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74" w:rsidRPr="004137B0" w:rsidRDefault="00306F74" w:rsidP="00306F74">
      <w:pPr>
        <w:spacing w:after="0" w:line="240" w:lineRule="auto"/>
        <w:jc w:val="center"/>
        <w:rPr>
          <w:rFonts w:ascii="Times New Roman" w:eastAsia="Times New Roman" w:hAnsi="Times New Roman"/>
          <w:sz w:val="20"/>
          <w:szCs w:val="20"/>
          <w:lang w:eastAsia="ru-RU"/>
        </w:rPr>
      </w:pPr>
      <w:r w:rsidRPr="004137B0">
        <w:rPr>
          <w:rFonts w:ascii="Times New Roman" w:eastAsia="Times New Roman" w:hAnsi="Times New Roman"/>
          <w:sz w:val="20"/>
          <w:szCs w:val="20"/>
          <w:lang w:eastAsia="ru-RU"/>
        </w:rPr>
        <w:t>ГОСУДАРСТВЕННОЕ БЮДЖЕТНОЕ ОБРАЗОВАТЕЛЬНОЕ УЧРЕЖДЕНИЕ ВЫСШЕГО ОБРАЗОВАНИЯ</w:t>
      </w:r>
      <w:r>
        <w:rPr>
          <w:rFonts w:ascii="Times New Roman" w:eastAsia="Times New Roman" w:hAnsi="Times New Roman"/>
          <w:sz w:val="20"/>
          <w:szCs w:val="20"/>
          <w:lang w:eastAsia="ru-RU"/>
        </w:rPr>
        <w:t xml:space="preserve"> МОСКОВСКОЙ ОБЛАСТИ</w:t>
      </w:r>
    </w:p>
    <w:p w:rsidR="00306F74" w:rsidRPr="004137B0" w:rsidRDefault="00306F74" w:rsidP="00306F74">
      <w:pPr>
        <w:spacing w:after="0" w:line="240" w:lineRule="auto"/>
        <w:jc w:val="center"/>
        <w:rPr>
          <w:rFonts w:ascii="Times New Roman" w:eastAsia="Times New Roman" w:hAnsi="Times New Roman"/>
          <w:b/>
          <w:lang w:eastAsia="ru-RU"/>
        </w:rPr>
      </w:pPr>
      <w:r w:rsidRPr="004137B0">
        <w:rPr>
          <w:rFonts w:ascii="Times New Roman" w:eastAsia="Times New Roman" w:hAnsi="Times New Roman"/>
          <w:b/>
          <w:lang w:eastAsia="ru-RU"/>
        </w:rPr>
        <w:t>«АКАДЕМИЯ СОЦИАЛЬНОГО УПРАВЛЕНИЯ»</w:t>
      </w:r>
    </w:p>
    <w:p w:rsidR="00306F74" w:rsidRPr="004137B0" w:rsidRDefault="00306F74" w:rsidP="00306F74">
      <w:pPr>
        <w:spacing w:after="0" w:line="240" w:lineRule="auto"/>
        <w:jc w:val="center"/>
        <w:rPr>
          <w:rFonts w:ascii="Times New Roman" w:eastAsia="Times New Roman" w:hAnsi="Times New Roman"/>
          <w:lang w:eastAsia="ru-RU"/>
        </w:rPr>
      </w:pPr>
    </w:p>
    <w:p w:rsidR="00306F74" w:rsidRPr="004137B0" w:rsidRDefault="00306F74" w:rsidP="00306F74">
      <w:pPr>
        <w:spacing w:after="0" w:line="240" w:lineRule="auto"/>
        <w:jc w:val="center"/>
        <w:rPr>
          <w:rFonts w:ascii="Times New Roman" w:eastAsia="Times New Roman" w:hAnsi="Times New Roman"/>
          <w:sz w:val="20"/>
          <w:szCs w:val="20"/>
          <w:lang w:eastAsia="ru-RU"/>
        </w:rPr>
      </w:pPr>
      <w:r w:rsidRPr="004137B0">
        <w:rPr>
          <w:rFonts w:ascii="Times New Roman" w:eastAsia="Times New Roman" w:hAnsi="Times New Roman"/>
          <w:sz w:val="20"/>
          <w:szCs w:val="20"/>
          <w:lang w:eastAsia="ru-RU"/>
        </w:rPr>
        <w:t>ДОПОЛНИТЕЛЬНОЕ ПРОФЕССИОНАЛЬНОЕ ОБРАЗОВАНИЕ</w:t>
      </w:r>
    </w:p>
    <w:p w:rsidR="00306F74" w:rsidRPr="004137B0" w:rsidRDefault="00306F74" w:rsidP="00306F74">
      <w:pPr>
        <w:jc w:val="center"/>
        <w:rPr>
          <w:rFonts w:ascii="Times New Roman" w:eastAsia="Times New Roman" w:hAnsi="Times New Roman"/>
          <w:sz w:val="28"/>
          <w:szCs w:val="28"/>
          <w:lang w:eastAsia="ru-RU"/>
        </w:rPr>
      </w:pPr>
      <w:r w:rsidRPr="004137B0">
        <w:rPr>
          <w:rFonts w:ascii="Times New Roman" w:eastAsia="Times New Roman" w:hAnsi="Times New Roman"/>
          <w:b/>
          <w:sz w:val="28"/>
          <w:szCs w:val="28"/>
          <w:lang w:eastAsia="ru-RU"/>
        </w:rPr>
        <w:t xml:space="preserve">Карта дистанционного сопровождения обучения экспертов </w:t>
      </w:r>
      <w:r>
        <w:rPr>
          <w:rFonts w:ascii="Times New Roman" w:eastAsia="Times New Roman" w:hAnsi="Times New Roman"/>
          <w:b/>
          <w:sz w:val="28"/>
          <w:szCs w:val="28"/>
          <w:lang w:eastAsia="ru-RU"/>
        </w:rPr>
        <w:t xml:space="preserve">ОГЭпо английскому языку </w:t>
      </w:r>
      <w:r w:rsidRPr="004137B0">
        <w:rPr>
          <w:rFonts w:ascii="Times New Roman" w:eastAsia="Times New Roman" w:hAnsi="Times New Roman"/>
          <w:b/>
          <w:sz w:val="28"/>
          <w:szCs w:val="28"/>
          <w:lang w:eastAsia="ru-RU"/>
        </w:rPr>
        <w:t>в 201</w:t>
      </w:r>
      <w:r w:rsidR="00CA4D45">
        <w:rPr>
          <w:rFonts w:ascii="Times New Roman" w:eastAsia="Times New Roman" w:hAnsi="Times New Roman"/>
          <w:b/>
          <w:sz w:val="28"/>
          <w:szCs w:val="28"/>
          <w:lang w:eastAsia="ru-RU"/>
        </w:rPr>
        <w:t>8</w:t>
      </w:r>
      <w:r w:rsidRPr="004137B0">
        <w:rPr>
          <w:rFonts w:ascii="Times New Roman" w:eastAsia="Times New Roman" w:hAnsi="Times New Roman"/>
          <w:b/>
          <w:sz w:val="28"/>
          <w:szCs w:val="28"/>
          <w:lang w:eastAsia="ru-RU"/>
        </w:rPr>
        <w:t xml:space="preserve"> году</w:t>
      </w:r>
    </w:p>
    <w:p w:rsidR="00306F74" w:rsidRPr="004137B0" w:rsidRDefault="00306F74" w:rsidP="00306F74">
      <w:pPr>
        <w:ind w:left="365"/>
        <w:rPr>
          <w:rFonts w:ascii="Times New Roman" w:eastAsia="Times New Roman" w:hAnsi="Times New Roman"/>
          <w:sz w:val="24"/>
          <w:szCs w:val="24"/>
          <w:lang w:eastAsia="ru-RU"/>
        </w:rPr>
      </w:pPr>
      <w:r w:rsidRPr="004137B0">
        <w:rPr>
          <w:rFonts w:ascii="Times New Roman" w:eastAsia="Times New Roman" w:hAnsi="Times New Roman"/>
          <w:sz w:val="24"/>
          <w:szCs w:val="24"/>
          <w:lang w:eastAsia="ru-RU"/>
        </w:rPr>
        <w:t xml:space="preserve">Ф.И.О. слушателя </w:t>
      </w:r>
      <w:proofErr w:type="spellStart"/>
      <w:r w:rsidRPr="004137B0">
        <w:rPr>
          <w:rFonts w:ascii="Times New Roman" w:eastAsia="Times New Roman" w:hAnsi="Times New Roman"/>
          <w:sz w:val="24"/>
          <w:szCs w:val="24"/>
          <w:u w:val="single"/>
          <w:lang w:eastAsia="ru-RU"/>
        </w:rPr>
        <w:t>___</w:t>
      </w:r>
      <w:r w:rsidR="00305EFF">
        <w:rPr>
          <w:rFonts w:ascii="Times New Roman" w:eastAsia="Times New Roman" w:hAnsi="Times New Roman"/>
          <w:sz w:val="24"/>
          <w:szCs w:val="24"/>
          <w:u w:val="single"/>
          <w:lang w:eastAsia="ru-RU"/>
        </w:rPr>
        <w:t>Панарина</w:t>
      </w:r>
      <w:proofErr w:type="spellEnd"/>
      <w:r w:rsidR="00305EFF">
        <w:rPr>
          <w:rFonts w:ascii="Times New Roman" w:eastAsia="Times New Roman" w:hAnsi="Times New Roman"/>
          <w:sz w:val="24"/>
          <w:szCs w:val="24"/>
          <w:u w:val="single"/>
          <w:lang w:eastAsia="ru-RU"/>
        </w:rPr>
        <w:t xml:space="preserve">  Любовь  Николаевна</w:t>
      </w:r>
      <w:r w:rsidRPr="004137B0">
        <w:rPr>
          <w:rFonts w:ascii="Times New Roman" w:eastAsia="Times New Roman" w:hAnsi="Times New Roman"/>
          <w:sz w:val="24"/>
          <w:szCs w:val="24"/>
          <w:u w:val="single"/>
          <w:lang w:eastAsia="ru-RU"/>
        </w:rPr>
        <w:t>_________________</w:t>
      </w:r>
      <w:r w:rsidR="00EE68EE">
        <w:rPr>
          <w:rFonts w:ascii="Times New Roman" w:eastAsia="Times New Roman" w:hAnsi="Times New Roman"/>
          <w:sz w:val="24"/>
          <w:szCs w:val="24"/>
          <w:u w:val="single"/>
          <w:lang w:eastAsia="ru-RU"/>
        </w:rPr>
        <w:t>______________________________________________</w:t>
      </w:r>
      <w:r w:rsidR="00305EFF">
        <w:rPr>
          <w:rFonts w:ascii="Times New Roman" w:eastAsia="Times New Roman" w:hAnsi="Times New Roman"/>
          <w:sz w:val="24"/>
          <w:szCs w:val="24"/>
          <w:u w:val="single"/>
          <w:lang w:eastAsia="ru-RU"/>
        </w:rPr>
        <w:t>________</w:t>
      </w:r>
    </w:p>
    <w:p w:rsidR="00306F74" w:rsidRPr="004137B0" w:rsidRDefault="00306F74" w:rsidP="00306F74">
      <w:pPr>
        <w:ind w:left="365"/>
        <w:rPr>
          <w:rFonts w:ascii="Times New Roman" w:eastAsia="Times New Roman" w:hAnsi="Times New Roman"/>
          <w:sz w:val="24"/>
          <w:szCs w:val="24"/>
          <w:lang w:eastAsia="ru-RU"/>
        </w:rPr>
      </w:pPr>
      <w:r w:rsidRPr="004137B0">
        <w:rPr>
          <w:rFonts w:ascii="Times New Roman" w:eastAsia="Times New Roman" w:hAnsi="Times New Roman"/>
          <w:sz w:val="24"/>
          <w:szCs w:val="24"/>
          <w:lang w:eastAsia="ru-RU"/>
        </w:rPr>
        <w:t xml:space="preserve">Место работы </w:t>
      </w:r>
      <w:r w:rsidRPr="004137B0">
        <w:rPr>
          <w:rFonts w:ascii="Times New Roman" w:eastAsia="Times New Roman" w:hAnsi="Times New Roman"/>
          <w:sz w:val="24"/>
          <w:szCs w:val="24"/>
          <w:u w:val="single"/>
          <w:lang w:eastAsia="ru-RU"/>
        </w:rPr>
        <w:t>_</w:t>
      </w:r>
      <w:r w:rsidR="00305EFF">
        <w:rPr>
          <w:rFonts w:ascii="Times New Roman" w:eastAsia="Times New Roman" w:hAnsi="Times New Roman"/>
          <w:sz w:val="24"/>
          <w:szCs w:val="24"/>
          <w:u w:val="single"/>
          <w:lang w:eastAsia="ru-RU"/>
        </w:rPr>
        <w:t xml:space="preserve">МАОУ  </w:t>
      </w:r>
      <w:proofErr w:type="spellStart"/>
      <w:r w:rsidR="00305EFF">
        <w:rPr>
          <w:rFonts w:ascii="Times New Roman" w:eastAsia="Times New Roman" w:hAnsi="Times New Roman"/>
          <w:sz w:val="24"/>
          <w:szCs w:val="24"/>
          <w:u w:val="single"/>
          <w:lang w:eastAsia="ru-RU"/>
        </w:rPr>
        <w:t>Гальчинская</w:t>
      </w:r>
      <w:proofErr w:type="spellEnd"/>
      <w:r w:rsidR="00305EFF">
        <w:rPr>
          <w:rFonts w:ascii="Times New Roman" w:eastAsia="Times New Roman" w:hAnsi="Times New Roman"/>
          <w:sz w:val="24"/>
          <w:szCs w:val="24"/>
          <w:u w:val="single"/>
          <w:lang w:eastAsia="ru-RU"/>
        </w:rPr>
        <w:t xml:space="preserve">  СОШ  г. Домодедово  Московской  области</w:t>
      </w:r>
      <w:r w:rsidRPr="004137B0">
        <w:rPr>
          <w:rFonts w:ascii="Times New Roman" w:eastAsia="Times New Roman" w:hAnsi="Times New Roman"/>
          <w:sz w:val="24"/>
          <w:szCs w:val="24"/>
          <w:u w:val="single"/>
          <w:lang w:eastAsia="ru-RU"/>
        </w:rPr>
        <w:t>________________________________________</w:t>
      </w:r>
      <w:r w:rsidR="00305EFF">
        <w:rPr>
          <w:rFonts w:ascii="Times New Roman" w:eastAsia="Times New Roman" w:hAnsi="Times New Roman"/>
          <w:sz w:val="24"/>
          <w:szCs w:val="24"/>
          <w:u w:val="single"/>
          <w:lang w:eastAsia="ru-RU"/>
        </w:rPr>
        <w:t>________</w:t>
      </w:r>
    </w:p>
    <w:p w:rsidR="00306F74" w:rsidRPr="004137B0" w:rsidRDefault="00306F74" w:rsidP="00306F74">
      <w:pPr>
        <w:ind w:left="365"/>
        <w:rPr>
          <w:rFonts w:ascii="Times New Roman" w:eastAsia="Times New Roman" w:hAnsi="Times New Roman"/>
          <w:sz w:val="24"/>
          <w:szCs w:val="24"/>
          <w:lang w:eastAsia="ru-RU"/>
        </w:rPr>
      </w:pPr>
      <w:r w:rsidRPr="004137B0">
        <w:rPr>
          <w:rFonts w:ascii="Times New Roman" w:eastAsia="Times New Roman" w:hAnsi="Times New Roman"/>
          <w:sz w:val="24"/>
          <w:szCs w:val="24"/>
          <w:lang w:eastAsia="ru-RU"/>
        </w:rPr>
        <w:t xml:space="preserve">Должность </w:t>
      </w:r>
      <w:proofErr w:type="spellStart"/>
      <w:r w:rsidRPr="004137B0">
        <w:rPr>
          <w:rFonts w:ascii="Times New Roman" w:eastAsia="Times New Roman" w:hAnsi="Times New Roman"/>
          <w:sz w:val="24"/>
          <w:szCs w:val="24"/>
          <w:u w:val="single"/>
          <w:lang w:eastAsia="ru-RU"/>
        </w:rPr>
        <w:t>___</w:t>
      </w:r>
      <w:r w:rsidR="00305EFF">
        <w:rPr>
          <w:rFonts w:ascii="Times New Roman" w:eastAsia="Times New Roman" w:hAnsi="Times New Roman"/>
          <w:sz w:val="24"/>
          <w:szCs w:val="24"/>
          <w:u w:val="single"/>
          <w:lang w:eastAsia="ru-RU"/>
        </w:rPr>
        <w:t>учитель</w:t>
      </w:r>
      <w:proofErr w:type="spellEnd"/>
      <w:r w:rsidR="00305EFF">
        <w:rPr>
          <w:rFonts w:ascii="Times New Roman" w:eastAsia="Times New Roman" w:hAnsi="Times New Roman"/>
          <w:sz w:val="24"/>
          <w:szCs w:val="24"/>
          <w:u w:val="single"/>
          <w:lang w:eastAsia="ru-RU"/>
        </w:rPr>
        <w:t xml:space="preserve">  английского  языка</w:t>
      </w:r>
      <w:r w:rsidRPr="004137B0">
        <w:rPr>
          <w:rFonts w:ascii="Times New Roman" w:eastAsia="Times New Roman" w:hAnsi="Times New Roman"/>
          <w:sz w:val="24"/>
          <w:szCs w:val="24"/>
          <w:u w:val="single"/>
          <w:lang w:eastAsia="ru-RU"/>
        </w:rPr>
        <w:t>_________________________________________________________</w:t>
      </w:r>
      <w:r w:rsidR="00EE68EE">
        <w:rPr>
          <w:rFonts w:ascii="Times New Roman" w:eastAsia="Times New Roman" w:hAnsi="Times New Roman"/>
          <w:sz w:val="24"/>
          <w:szCs w:val="24"/>
          <w:u w:val="single"/>
          <w:lang w:eastAsia="ru-RU"/>
        </w:rPr>
        <w:t>_________________</w:t>
      </w:r>
      <w:r w:rsidR="00305EFF">
        <w:rPr>
          <w:rFonts w:ascii="Times New Roman" w:eastAsia="Times New Roman" w:hAnsi="Times New Roman"/>
          <w:sz w:val="24"/>
          <w:szCs w:val="24"/>
          <w:u w:val="single"/>
          <w:lang w:eastAsia="ru-RU"/>
        </w:rPr>
        <w:t>______</w:t>
      </w:r>
    </w:p>
    <w:p w:rsidR="00306F74" w:rsidRPr="004137B0" w:rsidRDefault="00306F74" w:rsidP="00306F74">
      <w:pPr>
        <w:ind w:left="365"/>
        <w:rPr>
          <w:rFonts w:ascii="Times New Roman" w:eastAsia="Times New Roman" w:hAnsi="Times New Roman"/>
          <w:sz w:val="24"/>
          <w:szCs w:val="24"/>
          <w:lang w:eastAsia="ru-RU"/>
        </w:rPr>
      </w:pPr>
      <w:r w:rsidRPr="004137B0">
        <w:rPr>
          <w:rFonts w:ascii="Times New Roman" w:eastAsia="Times New Roman" w:hAnsi="Times New Roman"/>
          <w:sz w:val="24"/>
          <w:szCs w:val="24"/>
          <w:lang w:eastAsia="ru-RU"/>
        </w:rPr>
        <w:t>Кандидат в эксперты по __</w:t>
      </w:r>
      <w:r w:rsidR="00EE68EE">
        <w:rPr>
          <w:rFonts w:ascii="Times New Roman" w:eastAsia="Times New Roman" w:hAnsi="Times New Roman"/>
          <w:sz w:val="24"/>
          <w:szCs w:val="24"/>
          <w:lang w:eastAsia="ru-RU"/>
        </w:rPr>
        <w:t>________________________________</w:t>
      </w:r>
      <w:r w:rsidRPr="004137B0">
        <w:rPr>
          <w:rFonts w:ascii="Times New Roman" w:eastAsia="Times New Roman" w:hAnsi="Times New Roman"/>
          <w:sz w:val="24"/>
          <w:szCs w:val="24"/>
          <w:u w:val="single"/>
          <w:lang w:eastAsia="ru-RU"/>
        </w:rPr>
        <w:t>английскому языку</w:t>
      </w:r>
      <w:r w:rsidR="00CA4D45">
        <w:rPr>
          <w:rFonts w:ascii="Times New Roman" w:eastAsia="Times New Roman" w:hAnsi="Times New Roman"/>
          <w:sz w:val="24"/>
          <w:szCs w:val="24"/>
          <w:lang w:eastAsia="ru-RU"/>
        </w:rPr>
        <w:t>__</w:t>
      </w:r>
      <w:r w:rsidR="00EE68EE">
        <w:rPr>
          <w:rFonts w:ascii="Times New Roman" w:eastAsia="Times New Roman" w:hAnsi="Times New Roman"/>
          <w:sz w:val="24"/>
          <w:szCs w:val="24"/>
          <w:lang w:eastAsia="ru-RU"/>
        </w:rPr>
        <w:t>__________________________________________</w:t>
      </w:r>
      <w:r w:rsidR="00CA4D45">
        <w:rPr>
          <w:rFonts w:ascii="Times New Roman" w:eastAsia="Times New Roman" w:hAnsi="Times New Roman"/>
          <w:sz w:val="24"/>
          <w:szCs w:val="24"/>
          <w:lang w:eastAsia="ru-RU"/>
        </w:rPr>
        <w:t>__</w:t>
      </w:r>
    </w:p>
    <w:tbl>
      <w:tblPr>
        <w:tblW w:w="1532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1442"/>
        <w:gridCol w:w="7625"/>
        <w:gridCol w:w="4294"/>
        <w:gridCol w:w="1314"/>
      </w:tblGrid>
      <w:tr w:rsidR="00306F74" w:rsidRPr="004137B0" w:rsidTr="007E2970">
        <w:trPr>
          <w:trHeight w:val="1603"/>
        </w:trPr>
        <w:tc>
          <w:tcPr>
            <w:tcW w:w="652" w:type="dxa"/>
          </w:tcPr>
          <w:p w:rsidR="00306F74" w:rsidRPr="004137B0" w:rsidRDefault="00306F74" w:rsidP="003D7F45">
            <w:pPr>
              <w:jc w:val="center"/>
              <w:rPr>
                <w:rFonts w:ascii="Times New Roman" w:eastAsia="Times New Roman" w:hAnsi="Times New Roman"/>
                <w:b/>
                <w:sz w:val="20"/>
                <w:szCs w:val="24"/>
                <w:lang w:eastAsia="ru-RU"/>
              </w:rPr>
            </w:pPr>
            <w:r w:rsidRPr="004137B0">
              <w:rPr>
                <w:rFonts w:ascii="Times New Roman" w:eastAsia="Times New Roman" w:hAnsi="Times New Roman"/>
                <w:b/>
                <w:sz w:val="20"/>
                <w:szCs w:val="24"/>
                <w:lang w:eastAsia="ru-RU"/>
              </w:rPr>
              <w:t xml:space="preserve">Дата </w:t>
            </w:r>
          </w:p>
        </w:tc>
        <w:tc>
          <w:tcPr>
            <w:tcW w:w="1442" w:type="dxa"/>
          </w:tcPr>
          <w:p w:rsidR="00306F74" w:rsidRPr="004137B0" w:rsidRDefault="00306F74" w:rsidP="003D7F45">
            <w:pPr>
              <w:spacing w:after="0"/>
              <w:jc w:val="center"/>
              <w:rPr>
                <w:rFonts w:ascii="Times New Roman" w:eastAsia="Times New Roman" w:hAnsi="Times New Roman"/>
                <w:b/>
                <w:sz w:val="20"/>
                <w:szCs w:val="24"/>
                <w:lang w:eastAsia="ru-RU"/>
              </w:rPr>
            </w:pPr>
            <w:r w:rsidRPr="004137B0">
              <w:rPr>
                <w:rFonts w:ascii="Times New Roman" w:eastAsia="Times New Roman" w:hAnsi="Times New Roman"/>
                <w:b/>
                <w:sz w:val="20"/>
                <w:szCs w:val="24"/>
                <w:lang w:eastAsia="ru-RU"/>
              </w:rPr>
              <w:t>Кол-во отведённых часов на выполнение задания</w:t>
            </w:r>
          </w:p>
        </w:tc>
        <w:tc>
          <w:tcPr>
            <w:tcW w:w="7625" w:type="dxa"/>
          </w:tcPr>
          <w:p w:rsidR="00306F74" w:rsidRPr="004137B0" w:rsidRDefault="00306F74" w:rsidP="003D7F45">
            <w:pPr>
              <w:spacing w:after="0"/>
              <w:jc w:val="center"/>
              <w:rPr>
                <w:rFonts w:ascii="Times New Roman" w:eastAsia="Times New Roman" w:hAnsi="Times New Roman"/>
                <w:b/>
                <w:sz w:val="20"/>
                <w:szCs w:val="24"/>
                <w:lang w:eastAsia="ru-RU"/>
              </w:rPr>
            </w:pPr>
          </w:p>
          <w:p w:rsidR="00306F74" w:rsidRPr="004137B0" w:rsidRDefault="00306F74" w:rsidP="003D7F45">
            <w:pPr>
              <w:spacing w:after="0"/>
              <w:jc w:val="center"/>
              <w:rPr>
                <w:rFonts w:ascii="Times New Roman" w:eastAsia="Times New Roman" w:hAnsi="Times New Roman"/>
                <w:b/>
                <w:sz w:val="20"/>
                <w:szCs w:val="24"/>
                <w:lang w:eastAsia="ru-RU"/>
              </w:rPr>
            </w:pPr>
            <w:r w:rsidRPr="004137B0">
              <w:rPr>
                <w:rFonts w:ascii="Times New Roman" w:eastAsia="Times New Roman" w:hAnsi="Times New Roman"/>
                <w:b/>
                <w:sz w:val="20"/>
                <w:szCs w:val="24"/>
                <w:lang w:eastAsia="ru-RU"/>
              </w:rPr>
              <w:t>Учебное задание по модулю</w:t>
            </w:r>
          </w:p>
          <w:p w:rsidR="00306F74" w:rsidRPr="004137B0" w:rsidRDefault="00306F74" w:rsidP="003D7F45">
            <w:pPr>
              <w:spacing w:after="0"/>
              <w:jc w:val="center"/>
              <w:rPr>
                <w:rFonts w:ascii="Times New Roman" w:eastAsia="Times New Roman" w:hAnsi="Times New Roman"/>
                <w:b/>
                <w:sz w:val="20"/>
                <w:szCs w:val="24"/>
                <w:lang w:eastAsia="ru-RU"/>
              </w:rPr>
            </w:pPr>
          </w:p>
        </w:tc>
        <w:tc>
          <w:tcPr>
            <w:tcW w:w="4294" w:type="dxa"/>
          </w:tcPr>
          <w:p w:rsidR="00306F74" w:rsidRPr="003320FC" w:rsidRDefault="00306F74" w:rsidP="003D7F45">
            <w:pPr>
              <w:spacing w:after="0"/>
              <w:jc w:val="center"/>
              <w:rPr>
                <w:rFonts w:ascii="Times New Roman" w:eastAsia="Times New Roman" w:hAnsi="Times New Roman"/>
                <w:b/>
                <w:sz w:val="20"/>
                <w:szCs w:val="20"/>
                <w:lang w:eastAsia="ru-RU"/>
              </w:rPr>
            </w:pPr>
            <w:r w:rsidRPr="003320FC">
              <w:rPr>
                <w:rFonts w:ascii="Times New Roman" w:eastAsia="Times New Roman" w:hAnsi="Times New Roman"/>
                <w:b/>
                <w:sz w:val="20"/>
                <w:szCs w:val="20"/>
                <w:lang w:eastAsia="ru-RU"/>
              </w:rPr>
              <w:t>Источник,</w:t>
            </w:r>
          </w:p>
          <w:p w:rsidR="00306F74" w:rsidRPr="003320FC" w:rsidRDefault="00306F74" w:rsidP="003D7F45">
            <w:pPr>
              <w:spacing w:after="0"/>
              <w:jc w:val="center"/>
              <w:rPr>
                <w:rFonts w:ascii="Times New Roman" w:eastAsia="Times New Roman" w:hAnsi="Times New Roman"/>
                <w:b/>
                <w:sz w:val="20"/>
                <w:szCs w:val="20"/>
                <w:lang w:eastAsia="ru-RU"/>
              </w:rPr>
            </w:pPr>
            <w:r w:rsidRPr="003320FC">
              <w:rPr>
                <w:rFonts w:ascii="Times New Roman" w:eastAsia="Times New Roman" w:hAnsi="Times New Roman"/>
                <w:b/>
                <w:sz w:val="20"/>
                <w:szCs w:val="20"/>
                <w:lang w:eastAsia="ru-RU"/>
              </w:rPr>
              <w:t>«ключи» к выполнению задания</w:t>
            </w:r>
          </w:p>
        </w:tc>
        <w:tc>
          <w:tcPr>
            <w:tcW w:w="1314" w:type="dxa"/>
            <w:tcBorders>
              <w:left w:val="single" w:sz="4" w:space="0" w:color="auto"/>
            </w:tcBorders>
          </w:tcPr>
          <w:p w:rsidR="00306F74" w:rsidRPr="00306F74" w:rsidRDefault="00306F74" w:rsidP="003D7F45">
            <w:pPr>
              <w:spacing w:after="0"/>
              <w:jc w:val="center"/>
              <w:rPr>
                <w:rFonts w:ascii="Times New Roman" w:eastAsia="Times New Roman" w:hAnsi="Times New Roman"/>
                <w:b/>
                <w:sz w:val="20"/>
                <w:szCs w:val="20"/>
                <w:lang w:eastAsia="ru-RU"/>
              </w:rPr>
            </w:pPr>
            <w:r w:rsidRPr="00306F74">
              <w:rPr>
                <w:rFonts w:ascii="Times New Roman" w:eastAsia="Times New Roman" w:hAnsi="Times New Roman"/>
                <w:b/>
                <w:sz w:val="20"/>
                <w:szCs w:val="20"/>
                <w:lang w:eastAsia="ru-RU"/>
              </w:rPr>
              <w:t>Отметка</w:t>
            </w:r>
          </w:p>
          <w:p w:rsidR="00306F74" w:rsidRPr="00306F74" w:rsidRDefault="00306F74" w:rsidP="003D7F45">
            <w:pPr>
              <w:tabs>
                <w:tab w:val="left" w:pos="877"/>
              </w:tabs>
              <w:spacing w:after="0"/>
              <w:jc w:val="center"/>
              <w:rPr>
                <w:rFonts w:ascii="Times New Roman" w:eastAsia="Times New Roman" w:hAnsi="Times New Roman"/>
                <w:b/>
                <w:sz w:val="20"/>
                <w:szCs w:val="20"/>
                <w:lang w:eastAsia="ru-RU"/>
              </w:rPr>
            </w:pPr>
            <w:r w:rsidRPr="00306F74">
              <w:rPr>
                <w:rFonts w:ascii="Times New Roman" w:eastAsia="Times New Roman" w:hAnsi="Times New Roman"/>
                <w:b/>
                <w:sz w:val="20"/>
                <w:szCs w:val="20"/>
                <w:lang w:eastAsia="ru-RU"/>
              </w:rPr>
              <w:t xml:space="preserve"> о </w:t>
            </w:r>
            <w:proofErr w:type="spellStart"/>
            <w:proofErr w:type="gramStart"/>
            <w:r w:rsidRPr="00306F74">
              <w:rPr>
                <w:rFonts w:ascii="Times New Roman" w:eastAsia="Times New Roman" w:hAnsi="Times New Roman"/>
                <w:b/>
                <w:sz w:val="20"/>
                <w:szCs w:val="20"/>
                <w:lang w:eastAsia="ru-RU"/>
              </w:rPr>
              <w:t>выпол-нении</w:t>
            </w:r>
            <w:proofErr w:type="spellEnd"/>
            <w:proofErr w:type="gramEnd"/>
          </w:p>
          <w:p w:rsidR="00306F74" w:rsidRPr="00306F74" w:rsidRDefault="00306F74" w:rsidP="003D7F45">
            <w:pPr>
              <w:tabs>
                <w:tab w:val="left" w:pos="877"/>
              </w:tabs>
              <w:spacing w:after="0"/>
              <w:jc w:val="center"/>
              <w:rPr>
                <w:rFonts w:ascii="Times New Roman" w:eastAsia="Times New Roman" w:hAnsi="Times New Roman"/>
                <w:b/>
                <w:sz w:val="20"/>
                <w:szCs w:val="20"/>
                <w:lang w:eastAsia="ru-RU"/>
              </w:rPr>
            </w:pPr>
            <w:r w:rsidRPr="00306F74">
              <w:rPr>
                <w:rFonts w:ascii="Times New Roman" w:eastAsia="Times New Roman" w:hAnsi="Times New Roman"/>
                <w:sz w:val="20"/>
                <w:szCs w:val="20"/>
                <w:lang w:eastAsia="ru-RU"/>
              </w:rPr>
              <w:t>(заполняется при проверке работы)</w:t>
            </w:r>
          </w:p>
        </w:tc>
      </w:tr>
      <w:tr w:rsidR="00306F74" w:rsidRPr="00654E3E" w:rsidTr="007E2970">
        <w:trPr>
          <w:trHeight w:val="209"/>
        </w:trPr>
        <w:tc>
          <w:tcPr>
            <w:tcW w:w="652" w:type="dxa"/>
            <w:vAlign w:val="center"/>
          </w:tcPr>
          <w:p w:rsidR="00306F74" w:rsidRPr="004137B0" w:rsidRDefault="00306F74" w:rsidP="003D7F45">
            <w:pPr>
              <w:rPr>
                <w:rFonts w:ascii="Times New Roman" w:eastAsia="Times New Roman" w:hAnsi="Times New Roman"/>
                <w:sz w:val="20"/>
                <w:szCs w:val="24"/>
                <w:lang w:eastAsia="ru-RU"/>
              </w:rPr>
            </w:pPr>
          </w:p>
        </w:tc>
        <w:tc>
          <w:tcPr>
            <w:tcW w:w="1442" w:type="dxa"/>
            <w:vAlign w:val="center"/>
          </w:tcPr>
          <w:p w:rsidR="00306F74" w:rsidRPr="004137B0" w:rsidRDefault="00306F74" w:rsidP="003D7F45">
            <w:pPr>
              <w:spacing w:after="0" w:line="240" w:lineRule="auto"/>
              <w:rPr>
                <w:rFonts w:ascii="Times New Roman" w:eastAsia="Times New Roman" w:hAnsi="Times New Roman"/>
                <w:sz w:val="20"/>
                <w:szCs w:val="24"/>
                <w:lang w:eastAsia="ru-RU"/>
              </w:rPr>
            </w:pPr>
            <w:r w:rsidRPr="004137B0">
              <w:rPr>
                <w:rFonts w:ascii="Times New Roman" w:eastAsia="Times New Roman" w:hAnsi="Times New Roman"/>
                <w:sz w:val="20"/>
                <w:szCs w:val="24"/>
                <w:lang w:eastAsia="ru-RU"/>
              </w:rPr>
              <w:t>6 час.</w:t>
            </w:r>
          </w:p>
        </w:tc>
        <w:tc>
          <w:tcPr>
            <w:tcW w:w="7625" w:type="dxa"/>
            <w:vAlign w:val="center"/>
          </w:tcPr>
          <w:p w:rsidR="00683CA4" w:rsidRPr="003320FC" w:rsidRDefault="00DC4493" w:rsidP="0094548F">
            <w:pPr>
              <w:pStyle w:val="Default"/>
              <w:jc w:val="both"/>
              <w:rPr>
                <w:bCs/>
                <w:color w:val="auto"/>
                <w:spacing w:val="-2"/>
                <w:lang w:val="ru-RU"/>
              </w:rPr>
            </w:pPr>
            <w:r w:rsidRPr="003320FC">
              <w:rPr>
                <w:bCs/>
                <w:color w:val="auto"/>
                <w:spacing w:val="-2"/>
              </w:rPr>
              <w:t>Тренинг по проверке работ с развернутым ответом экзаменационных работ выпускников: роль и место задания с развернутым ответом письменной части в структуре ОГЭ по английскому языку. Критериальная система и методика оценивания заданий с развернутым ответом с примерами характерных ответов и типичных ошибок в письменной части ОГЭ по английскому языку</w:t>
            </w:r>
            <w:r w:rsidR="00891D02" w:rsidRPr="003320FC">
              <w:rPr>
                <w:bCs/>
                <w:color w:val="auto"/>
                <w:spacing w:val="-2"/>
                <w:lang w:val="ru-RU"/>
              </w:rPr>
              <w:t>(тренинг №1)</w:t>
            </w:r>
            <w:r w:rsidRPr="003320FC">
              <w:rPr>
                <w:bCs/>
                <w:color w:val="auto"/>
                <w:spacing w:val="-2"/>
                <w:lang w:val="ru-RU"/>
              </w:rPr>
              <w:t>.</w:t>
            </w:r>
          </w:p>
          <w:p w:rsidR="0094548F" w:rsidRPr="003320FC" w:rsidRDefault="0094548F" w:rsidP="0094548F">
            <w:pPr>
              <w:pStyle w:val="Default"/>
              <w:jc w:val="both"/>
              <w:rPr>
                <w:color w:val="auto"/>
                <w:lang w:val="ru-RU"/>
              </w:rPr>
            </w:pPr>
          </w:p>
          <w:p w:rsidR="00E11E4C" w:rsidRPr="003320FC" w:rsidRDefault="00C13359" w:rsidP="00E11E4C">
            <w:pPr>
              <w:pStyle w:val="Default"/>
              <w:rPr>
                <w:color w:val="auto"/>
              </w:rPr>
            </w:pPr>
            <w:r w:rsidRPr="003320FC">
              <w:rPr>
                <w:color w:val="auto"/>
                <w:lang w:val="ru-RU"/>
              </w:rPr>
              <w:t>1</w:t>
            </w:r>
            <w:r w:rsidR="005E770F" w:rsidRPr="003320FC">
              <w:rPr>
                <w:color w:val="auto"/>
                <w:lang w:val="ru-RU"/>
              </w:rPr>
              <w:t xml:space="preserve">. </w:t>
            </w:r>
            <w:r w:rsidR="00E11E4C" w:rsidRPr="003320FC">
              <w:rPr>
                <w:color w:val="auto"/>
              </w:rPr>
              <w:t>Сколько времени рекомендуется учащимся на написание личного письма? Как</w:t>
            </w:r>
            <w:proofErr w:type="spellStart"/>
            <w:r w:rsidR="00E11E4C" w:rsidRPr="003320FC">
              <w:rPr>
                <w:color w:val="auto"/>
                <w:lang w:val="ru-RU"/>
              </w:rPr>
              <w:t>ова</w:t>
            </w:r>
            <w:proofErr w:type="spellEnd"/>
            <w:r w:rsidR="00E11E4C" w:rsidRPr="003320FC">
              <w:rPr>
                <w:color w:val="auto"/>
              </w:rPr>
              <w:t xml:space="preserve"> продолжительность </w:t>
            </w:r>
            <w:r w:rsidR="00E11E4C" w:rsidRPr="003320FC">
              <w:rPr>
                <w:color w:val="auto"/>
                <w:lang w:val="ru-RU"/>
              </w:rPr>
              <w:t>всей письменной части ОГЭ</w:t>
            </w:r>
            <w:r w:rsidR="00E11E4C" w:rsidRPr="003320FC">
              <w:rPr>
                <w:color w:val="auto"/>
              </w:rPr>
              <w:t>?</w:t>
            </w:r>
          </w:p>
          <w:p w:rsidR="0094548F" w:rsidRPr="003320FC" w:rsidRDefault="00C13359" w:rsidP="0094548F">
            <w:pPr>
              <w:pStyle w:val="Default"/>
              <w:jc w:val="both"/>
              <w:rPr>
                <w:color w:val="auto"/>
                <w:lang w:val="ru-RU"/>
              </w:rPr>
            </w:pPr>
            <w:r w:rsidRPr="003320FC">
              <w:rPr>
                <w:color w:val="auto"/>
                <w:lang w:val="ru-RU"/>
              </w:rPr>
              <w:t>2</w:t>
            </w:r>
            <w:r w:rsidR="006A3BAC" w:rsidRPr="003320FC">
              <w:rPr>
                <w:color w:val="auto"/>
                <w:lang w:val="ru-RU"/>
              </w:rPr>
              <w:t xml:space="preserve">. </w:t>
            </w:r>
            <w:r w:rsidR="006A3BAC" w:rsidRPr="003320FC">
              <w:rPr>
                <w:color w:val="auto"/>
              </w:rPr>
              <w:t>По</w:t>
            </w:r>
            <w:r w:rsidR="00305EFF">
              <w:rPr>
                <w:color w:val="auto"/>
                <w:lang w:val="ru-RU"/>
              </w:rPr>
              <w:t xml:space="preserve"> </w:t>
            </w:r>
            <w:r w:rsidR="006A3BAC" w:rsidRPr="003320FC">
              <w:rPr>
                <w:color w:val="auto"/>
              </w:rPr>
              <w:t>каким</w:t>
            </w:r>
            <w:r w:rsidR="00305EFF">
              <w:rPr>
                <w:color w:val="auto"/>
                <w:lang w:val="ru-RU"/>
              </w:rPr>
              <w:t xml:space="preserve"> </w:t>
            </w:r>
            <w:r w:rsidR="006A3BAC" w:rsidRPr="003320FC">
              <w:rPr>
                <w:color w:val="auto"/>
              </w:rPr>
              <w:t>критериям</w:t>
            </w:r>
            <w:r w:rsidR="00305EFF">
              <w:rPr>
                <w:color w:val="auto"/>
                <w:lang w:val="ru-RU"/>
              </w:rPr>
              <w:t xml:space="preserve"> </w:t>
            </w:r>
            <w:r w:rsidR="005E770F" w:rsidRPr="003320FC">
              <w:rPr>
                <w:color w:val="auto"/>
                <w:lang w:val="ru-RU"/>
              </w:rPr>
              <w:t xml:space="preserve">мы </w:t>
            </w:r>
            <w:r w:rsidR="006A3BAC" w:rsidRPr="003320FC">
              <w:rPr>
                <w:color w:val="auto"/>
              </w:rPr>
              <w:t>оценивае</w:t>
            </w:r>
            <w:r w:rsidR="005E770F" w:rsidRPr="003320FC">
              <w:rPr>
                <w:color w:val="auto"/>
                <w:lang w:val="ru-RU"/>
              </w:rPr>
              <w:t>м</w:t>
            </w:r>
            <w:r w:rsidR="00305EFF">
              <w:rPr>
                <w:color w:val="auto"/>
                <w:lang w:val="ru-RU"/>
              </w:rPr>
              <w:t xml:space="preserve"> </w:t>
            </w:r>
            <w:r w:rsidR="006A3BAC" w:rsidRPr="003320FC">
              <w:rPr>
                <w:color w:val="auto"/>
              </w:rPr>
              <w:t>личное</w:t>
            </w:r>
            <w:r w:rsidR="00305EFF">
              <w:rPr>
                <w:color w:val="auto"/>
                <w:lang w:val="ru-RU"/>
              </w:rPr>
              <w:t xml:space="preserve"> </w:t>
            </w:r>
            <w:r w:rsidR="006A3BAC" w:rsidRPr="003320FC">
              <w:rPr>
                <w:color w:val="auto"/>
              </w:rPr>
              <w:t xml:space="preserve">письмо? </w:t>
            </w:r>
            <w:r w:rsidR="00E11E4C" w:rsidRPr="003320FC">
              <w:rPr>
                <w:color w:val="auto"/>
                <w:lang w:val="ru-RU"/>
              </w:rPr>
              <w:t>Какие максимальные баллы за каждый критерий?</w:t>
            </w:r>
          </w:p>
          <w:p w:rsidR="00C13359" w:rsidRPr="003320FC" w:rsidRDefault="00C13359" w:rsidP="00C13359">
            <w:pPr>
              <w:pStyle w:val="Default"/>
              <w:jc w:val="both"/>
              <w:rPr>
                <w:color w:val="auto"/>
                <w:lang w:val="ru-RU"/>
              </w:rPr>
            </w:pPr>
            <w:r w:rsidRPr="003320FC">
              <w:rPr>
                <w:color w:val="auto"/>
                <w:lang w:val="ru-RU"/>
              </w:rPr>
              <w:t xml:space="preserve">3. Получение 0 </w:t>
            </w:r>
            <w:proofErr w:type="gramStart"/>
            <w:r w:rsidRPr="003320FC">
              <w:rPr>
                <w:color w:val="auto"/>
                <w:lang w:val="ru-RU"/>
              </w:rPr>
              <w:t>баллов</w:t>
            </w:r>
            <w:proofErr w:type="gramEnd"/>
            <w:r w:rsidRPr="003320FC">
              <w:rPr>
                <w:color w:val="auto"/>
                <w:lang w:val="ru-RU"/>
              </w:rPr>
              <w:t xml:space="preserve"> за какой критерий означает получение 0 баллов за личное письмо? В какое количество ячеек проставляем 0 в таком случае?</w:t>
            </w:r>
          </w:p>
          <w:p w:rsidR="00C13359" w:rsidRPr="003320FC" w:rsidRDefault="00C13359" w:rsidP="00C13359">
            <w:pPr>
              <w:pStyle w:val="Default"/>
              <w:jc w:val="both"/>
              <w:rPr>
                <w:color w:val="auto"/>
                <w:lang w:val="ru-RU"/>
              </w:rPr>
            </w:pPr>
            <w:r w:rsidRPr="003320FC">
              <w:rPr>
                <w:color w:val="auto"/>
                <w:lang w:val="ru-RU"/>
              </w:rPr>
              <w:lastRenderedPageBreak/>
              <w:t>4. Когда ставим Х? В каком количестве ячеек ставим Х?</w:t>
            </w:r>
          </w:p>
          <w:p w:rsidR="0094548F" w:rsidRPr="003320FC" w:rsidRDefault="00C13359" w:rsidP="00C13359">
            <w:pPr>
              <w:pStyle w:val="Default"/>
              <w:jc w:val="both"/>
              <w:rPr>
                <w:color w:val="auto"/>
                <w:lang w:val="ru-RU"/>
              </w:rPr>
            </w:pPr>
            <w:r w:rsidRPr="003320FC">
              <w:rPr>
                <w:color w:val="auto"/>
                <w:lang w:val="ru-RU"/>
              </w:rPr>
              <w:t>5</w:t>
            </w:r>
            <w:r w:rsidR="00D50C09" w:rsidRPr="003320FC">
              <w:rPr>
                <w:color w:val="auto"/>
                <w:lang w:val="ru-RU"/>
              </w:rPr>
              <w:t>. Каким должно быть общее стилистическое оформление письма?</w:t>
            </w:r>
          </w:p>
          <w:p w:rsidR="005E770F" w:rsidRPr="003320FC" w:rsidRDefault="00C13359" w:rsidP="005E770F">
            <w:pPr>
              <w:suppressAutoHyphens/>
              <w:autoSpaceDE w:val="0"/>
              <w:autoSpaceDN w:val="0"/>
              <w:adjustRightInd w:val="0"/>
              <w:spacing w:after="0" w:line="240" w:lineRule="auto"/>
              <w:jc w:val="both"/>
              <w:rPr>
                <w:rFonts w:ascii="Times New Roman" w:hAnsi="Times New Roman"/>
                <w:sz w:val="24"/>
                <w:szCs w:val="24"/>
                <w:lang w:eastAsia="ru-RU"/>
              </w:rPr>
            </w:pPr>
            <w:r w:rsidRPr="003320FC">
              <w:rPr>
                <w:rFonts w:ascii="Times New Roman" w:hAnsi="Times New Roman"/>
                <w:sz w:val="24"/>
                <w:szCs w:val="24"/>
              </w:rPr>
              <w:t>6</w:t>
            </w:r>
            <w:r w:rsidR="005E770F" w:rsidRPr="003320FC">
              <w:rPr>
                <w:rFonts w:ascii="Times New Roman" w:hAnsi="Times New Roman"/>
                <w:sz w:val="24"/>
                <w:szCs w:val="24"/>
              </w:rPr>
              <w:t>.</w:t>
            </w:r>
            <w:r w:rsidR="00DB5819" w:rsidRPr="003320FC">
              <w:rPr>
                <w:rFonts w:ascii="Times New Roman" w:hAnsi="Times New Roman"/>
                <w:sz w:val="24"/>
                <w:szCs w:val="24"/>
              </w:rPr>
              <w:t>Вы считаете слова в адресе и в подписи, когда считаете количество слов?</w:t>
            </w:r>
            <w:r w:rsidR="005E770F" w:rsidRPr="003320FC">
              <w:rPr>
                <w:rFonts w:ascii="Times New Roman" w:hAnsi="Times New Roman"/>
                <w:sz w:val="24"/>
                <w:szCs w:val="24"/>
                <w:lang w:eastAsia="ru-RU"/>
              </w:rPr>
              <w:t xml:space="preserve"> Каким образом Вы считаете слова в дате?</w:t>
            </w:r>
          </w:p>
          <w:p w:rsidR="00D50C09" w:rsidRPr="003320FC" w:rsidRDefault="00D50C09" w:rsidP="00C13359">
            <w:pPr>
              <w:pStyle w:val="a3"/>
              <w:numPr>
                <w:ilvl w:val="0"/>
                <w:numId w:val="15"/>
              </w:numPr>
              <w:spacing w:after="0" w:line="240" w:lineRule="auto"/>
              <w:ind w:left="288" w:hanging="288"/>
              <w:jc w:val="both"/>
              <w:rPr>
                <w:rFonts w:ascii="Times New Roman" w:eastAsia="Times New Roman" w:hAnsi="Times New Roman"/>
              </w:rPr>
            </w:pPr>
            <w:r w:rsidRPr="003320FC">
              <w:rPr>
                <w:rFonts w:ascii="Times New Roman" w:hAnsi="Times New Roman"/>
                <w:lang w:eastAsia="ru-RU"/>
              </w:rPr>
              <w:t>Посчитайте количество слов в следующих фрагментах личного письма:</w:t>
            </w:r>
          </w:p>
          <w:p w:rsidR="00D50C09" w:rsidRPr="003320FC" w:rsidRDefault="00D50C09" w:rsidP="00D50C09">
            <w:pPr>
              <w:spacing w:after="0" w:line="240" w:lineRule="auto"/>
              <w:ind w:left="113"/>
              <w:contextualSpacing/>
              <w:jc w:val="center"/>
              <w:rPr>
                <w:rFonts w:ascii="Times New Roman" w:eastAsia="Times New Roman" w:hAnsi="Times New Roman"/>
              </w:rPr>
            </w:pPr>
            <w:r w:rsidRPr="003320FC">
              <w:rPr>
                <w:rFonts w:ascii="Times New Roman" w:eastAsia="Times New Roman" w:hAnsi="Times New Roman"/>
                <w:noProof/>
                <w:lang w:eastAsia="ru-RU"/>
              </w:rPr>
              <w:drawing>
                <wp:inline distT="0" distB="0" distL="0" distR="0">
                  <wp:extent cx="3162300" cy="1838325"/>
                  <wp:effectExtent l="0" t="0" r="0" b="9525"/>
                  <wp:docPr id="1" name="Рисунок 1" descr="Снимок экрана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30)"/>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018" t="30679" r="43327" b="28627"/>
                          <a:stretch>
                            <a:fillRect/>
                          </a:stretch>
                        </pic:blipFill>
                        <pic:spPr bwMode="auto">
                          <a:xfrm>
                            <a:off x="0" y="0"/>
                            <a:ext cx="3162300" cy="1838325"/>
                          </a:xfrm>
                          <a:prstGeom prst="rect">
                            <a:avLst/>
                          </a:prstGeom>
                          <a:noFill/>
                          <a:ln>
                            <a:noFill/>
                          </a:ln>
                        </pic:spPr>
                      </pic:pic>
                    </a:graphicData>
                  </a:graphic>
                </wp:inline>
              </w:drawing>
            </w:r>
          </w:p>
          <w:p w:rsidR="00D50C09" w:rsidRPr="003320FC" w:rsidRDefault="00D50C09" w:rsidP="005E770F">
            <w:pPr>
              <w:suppressAutoHyphens/>
              <w:autoSpaceDE w:val="0"/>
              <w:autoSpaceDN w:val="0"/>
              <w:adjustRightInd w:val="0"/>
              <w:spacing w:after="0" w:line="240" w:lineRule="auto"/>
              <w:jc w:val="both"/>
              <w:rPr>
                <w:rFonts w:ascii="Times New Roman" w:hAnsi="Times New Roman"/>
                <w:sz w:val="24"/>
                <w:szCs w:val="24"/>
                <w:lang w:eastAsia="ru-RU"/>
              </w:rPr>
            </w:pPr>
          </w:p>
          <w:p w:rsidR="00306F74" w:rsidRPr="003320FC" w:rsidRDefault="00C13359" w:rsidP="00C13359">
            <w:pPr>
              <w:pStyle w:val="Default"/>
              <w:jc w:val="both"/>
              <w:rPr>
                <w:rFonts w:eastAsia="Calibri"/>
                <w:color w:val="auto"/>
                <w:lang w:eastAsia="ru-RU"/>
              </w:rPr>
            </w:pPr>
            <w:r w:rsidRPr="003320FC">
              <w:rPr>
                <w:color w:val="auto"/>
                <w:lang w:val="ru-RU"/>
              </w:rPr>
              <w:t>8</w:t>
            </w:r>
            <w:r w:rsidR="00D50C09" w:rsidRPr="003320FC">
              <w:rPr>
                <w:color w:val="auto"/>
                <w:lang w:val="ru-RU"/>
              </w:rPr>
              <w:t xml:space="preserve">. </w:t>
            </w:r>
            <w:r w:rsidR="0094548F" w:rsidRPr="003320FC">
              <w:rPr>
                <w:color w:val="auto"/>
                <w:lang w:eastAsia="ru-RU"/>
              </w:rPr>
              <w:t xml:space="preserve">В </w:t>
            </w:r>
            <w:r w:rsidR="007E2970" w:rsidRPr="003320FC">
              <w:rPr>
                <w:color w:val="auto"/>
                <w:lang w:eastAsia="ru-RU"/>
              </w:rPr>
              <w:t>«Методических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ОГЭ 201</w:t>
            </w:r>
            <w:r w:rsidR="00CA4D45" w:rsidRPr="003320FC">
              <w:rPr>
                <w:color w:val="auto"/>
                <w:lang w:eastAsia="ru-RU"/>
              </w:rPr>
              <w:t>7</w:t>
            </w:r>
            <w:r w:rsidR="007E2970" w:rsidRPr="003320FC">
              <w:rPr>
                <w:color w:val="auto"/>
                <w:lang w:eastAsia="ru-RU"/>
              </w:rPr>
              <w:t xml:space="preserve"> года» (</w:t>
            </w:r>
            <w:r w:rsidR="00024625" w:rsidRPr="003320FC">
              <w:rPr>
                <w:color w:val="auto"/>
                <w:lang w:eastAsia="ru-RU"/>
              </w:rPr>
              <w:t>файл aya_2017_gia9pismo</w:t>
            </w:r>
            <w:r w:rsidR="007E2970" w:rsidRPr="003320FC">
              <w:rPr>
                <w:color w:val="auto"/>
                <w:lang w:eastAsia="ru-RU"/>
              </w:rPr>
              <w:t xml:space="preserve">) </w:t>
            </w:r>
            <w:r w:rsidR="0094548F" w:rsidRPr="003320FC">
              <w:rPr>
                <w:color w:val="auto"/>
                <w:lang w:eastAsia="ru-RU"/>
              </w:rPr>
              <w:t>прочитайте задани</w:t>
            </w:r>
            <w:r w:rsidR="000C67AB" w:rsidRPr="003320FC">
              <w:rPr>
                <w:color w:val="auto"/>
                <w:lang w:eastAsia="ru-RU"/>
              </w:rPr>
              <w:t>е</w:t>
            </w:r>
            <w:r w:rsidR="0094548F" w:rsidRPr="003320FC">
              <w:rPr>
                <w:color w:val="auto"/>
                <w:lang w:eastAsia="ru-RU"/>
              </w:rPr>
              <w:t xml:space="preserve"> для учащихся на стр.</w:t>
            </w:r>
            <w:r w:rsidR="0031373F" w:rsidRPr="003320FC">
              <w:rPr>
                <w:color w:val="auto"/>
                <w:lang w:eastAsia="ru-RU"/>
              </w:rPr>
              <w:t>30</w:t>
            </w:r>
            <w:r w:rsidR="0094548F" w:rsidRPr="003320FC">
              <w:rPr>
                <w:color w:val="auto"/>
                <w:lang w:eastAsia="ru-RU"/>
              </w:rPr>
              <w:t>.</w:t>
            </w:r>
            <w:r w:rsidR="007E2970" w:rsidRPr="003320FC">
              <w:rPr>
                <w:color w:val="auto"/>
                <w:lang w:eastAsia="ru-RU"/>
              </w:rPr>
              <w:t xml:space="preserve"> Оцените </w:t>
            </w:r>
            <w:r w:rsidR="000C67AB" w:rsidRPr="003320FC">
              <w:rPr>
                <w:color w:val="auto"/>
                <w:lang w:eastAsia="ru-RU"/>
              </w:rPr>
              <w:t>текст 3</w:t>
            </w:r>
            <w:r w:rsidR="0094548F" w:rsidRPr="003320FC">
              <w:rPr>
                <w:color w:val="auto"/>
                <w:lang w:eastAsia="ru-RU"/>
              </w:rPr>
              <w:t xml:space="preserve">  на стр.</w:t>
            </w:r>
            <w:r w:rsidR="00A63FFF" w:rsidRPr="003320FC">
              <w:rPr>
                <w:color w:val="auto"/>
                <w:lang w:eastAsia="ru-RU"/>
              </w:rPr>
              <w:t>4</w:t>
            </w:r>
            <w:r w:rsidR="000C67AB" w:rsidRPr="003320FC">
              <w:rPr>
                <w:color w:val="auto"/>
                <w:lang w:eastAsia="ru-RU"/>
              </w:rPr>
              <w:t>4</w:t>
            </w:r>
            <w:r w:rsidR="0094548F" w:rsidRPr="003320FC">
              <w:rPr>
                <w:color w:val="auto"/>
                <w:lang w:eastAsia="ru-RU"/>
              </w:rPr>
              <w:t xml:space="preserve">. </w:t>
            </w:r>
            <w:r w:rsidR="0031373F" w:rsidRPr="003320FC">
              <w:rPr>
                <w:color w:val="auto"/>
                <w:lang w:eastAsia="ru-RU"/>
              </w:rPr>
              <w:t>Пользуйтесь дополнительной</w:t>
            </w:r>
            <w:r w:rsidR="0094548F" w:rsidRPr="003320FC">
              <w:rPr>
                <w:color w:val="auto"/>
                <w:lang w:eastAsia="ru-RU"/>
              </w:rPr>
              <w:t xml:space="preserve"> схем</w:t>
            </w:r>
            <w:r w:rsidR="0031373F" w:rsidRPr="003320FC">
              <w:rPr>
                <w:color w:val="auto"/>
                <w:lang w:eastAsia="ru-RU"/>
              </w:rPr>
              <w:t>ой</w:t>
            </w:r>
            <w:r w:rsidR="0094548F" w:rsidRPr="003320FC">
              <w:rPr>
                <w:color w:val="auto"/>
                <w:lang w:eastAsia="ru-RU"/>
              </w:rPr>
              <w:t xml:space="preserve"> оценивания на стр.</w:t>
            </w:r>
            <w:r w:rsidR="0031373F" w:rsidRPr="003320FC">
              <w:rPr>
                <w:color w:val="auto"/>
                <w:lang w:eastAsia="ru-RU"/>
              </w:rPr>
              <w:t xml:space="preserve">59 </w:t>
            </w:r>
            <w:r w:rsidR="0046215F" w:rsidRPr="003320FC">
              <w:rPr>
                <w:color w:val="auto"/>
                <w:lang w:eastAsia="ru-RU"/>
              </w:rPr>
              <w:t>в «Методических материалах</w:t>
            </w:r>
            <w:r w:rsidR="00FA2AC9">
              <w:rPr>
                <w:color w:val="auto"/>
                <w:lang w:val="ru-RU" w:eastAsia="ru-RU"/>
              </w:rPr>
              <w:t>…</w:t>
            </w:r>
            <w:r w:rsidR="0046215F" w:rsidRPr="003320FC">
              <w:rPr>
                <w:color w:val="auto"/>
                <w:lang w:eastAsia="ru-RU"/>
              </w:rPr>
              <w:t xml:space="preserve">» </w:t>
            </w:r>
            <w:r w:rsidR="0031373F" w:rsidRPr="003320FC">
              <w:rPr>
                <w:color w:val="auto"/>
                <w:lang w:eastAsia="ru-RU"/>
              </w:rPr>
              <w:t>и критериями</w:t>
            </w:r>
            <w:r w:rsidR="0094548F" w:rsidRPr="003320FC">
              <w:rPr>
                <w:color w:val="auto"/>
                <w:lang w:eastAsia="ru-RU"/>
              </w:rPr>
              <w:t xml:space="preserve"> оценивания на стр. </w:t>
            </w:r>
            <w:r w:rsidR="00757445" w:rsidRPr="003320FC">
              <w:rPr>
                <w:color w:val="auto"/>
                <w:lang w:eastAsia="ru-RU"/>
              </w:rPr>
              <w:t>2</w:t>
            </w:r>
            <w:r w:rsidR="0031373F" w:rsidRPr="003320FC">
              <w:rPr>
                <w:color w:val="auto"/>
                <w:lang w:eastAsia="ru-RU"/>
              </w:rPr>
              <w:t>0</w:t>
            </w:r>
            <w:r w:rsidR="0094548F" w:rsidRPr="003320FC">
              <w:rPr>
                <w:color w:val="auto"/>
                <w:lang w:eastAsia="ru-RU"/>
              </w:rPr>
              <w:t>-</w:t>
            </w:r>
            <w:r w:rsidR="00757445" w:rsidRPr="003320FC">
              <w:rPr>
                <w:color w:val="auto"/>
                <w:lang w:eastAsia="ru-RU"/>
              </w:rPr>
              <w:t>2</w:t>
            </w:r>
            <w:r w:rsidR="0031373F" w:rsidRPr="003320FC">
              <w:rPr>
                <w:color w:val="auto"/>
                <w:lang w:eastAsia="ru-RU"/>
              </w:rPr>
              <w:t>1 в Демоверсии 2018 года (письменная часть)</w:t>
            </w:r>
            <w:r w:rsidR="007D5EAC" w:rsidRPr="003320FC">
              <w:rPr>
                <w:color w:val="auto"/>
                <w:lang w:eastAsia="ru-RU"/>
              </w:rPr>
              <w:t xml:space="preserve">  (</w:t>
            </w:r>
            <w:r w:rsidR="00654E3E" w:rsidRPr="003320FC">
              <w:rPr>
                <w:color w:val="auto"/>
                <w:lang w:eastAsia="ru-RU"/>
              </w:rPr>
              <w:t>файл ЯА_ОГЭ_ДЕМО 2018_ПЧ</w:t>
            </w:r>
            <w:r w:rsidR="007D5EAC" w:rsidRPr="003320FC">
              <w:rPr>
                <w:color w:val="auto"/>
                <w:lang w:eastAsia="ru-RU"/>
              </w:rPr>
              <w:t>)</w:t>
            </w:r>
            <w:r w:rsidR="0094548F" w:rsidRPr="003320FC">
              <w:rPr>
                <w:color w:val="auto"/>
                <w:lang w:eastAsia="ru-RU"/>
              </w:rPr>
              <w:t>.</w:t>
            </w:r>
            <w:r w:rsidR="0031373F" w:rsidRPr="003320FC">
              <w:rPr>
                <w:color w:val="auto"/>
                <w:lang w:eastAsia="ru-RU"/>
              </w:rPr>
              <w:t xml:space="preserve">Укажите баллы, выставленные вами за каждый критерий, </w:t>
            </w:r>
            <w:r w:rsidR="0094548F" w:rsidRPr="003320FC">
              <w:rPr>
                <w:color w:val="auto"/>
                <w:lang w:eastAsia="ru-RU"/>
              </w:rPr>
              <w:t>в таблиц</w:t>
            </w:r>
            <w:r w:rsidR="0031373F" w:rsidRPr="003320FC">
              <w:rPr>
                <w:color w:val="auto"/>
                <w:lang w:eastAsia="ru-RU"/>
              </w:rPr>
              <w:t>е</w:t>
            </w:r>
            <w:r w:rsidR="00A63FFF" w:rsidRPr="003320FC">
              <w:rPr>
                <w:color w:val="auto"/>
                <w:lang w:eastAsia="ru-RU"/>
              </w:rPr>
              <w:t>«</w:t>
            </w:r>
            <w:r w:rsidR="0031373F" w:rsidRPr="003320FC">
              <w:rPr>
                <w:color w:val="auto"/>
                <w:lang w:eastAsia="ru-RU"/>
              </w:rPr>
              <w:t>Тренинг</w:t>
            </w:r>
            <w:r w:rsidR="007E2970" w:rsidRPr="003320FC">
              <w:rPr>
                <w:color w:val="auto"/>
                <w:lang w:eastAsia="ru-RU"/>
              </w:rPr>
              <w:t xml:space="preserve"> №1</w:t>
            </w:r>
            <w:r w:rsidR="00A63FFF" w:rsidRPr="003320FC">
              <w:rPr>
                <w:color w:val="auto"/>
                <w:lang w:eastAsia="ru-RU"/>
              </w:rPr>
              <w:t>»</w:t>
            </w:r>
            <w:r w:rsidR="0094548F" w:rsidRPr="003320FC">
              <w:rPr>
                <w:color w:val="auto"/>
                <w:lang w:eastAsia="ru-RU"/>
              </w:rPr>
              <w:t>в конце дистанционной карты.</w:t>
            </w:r>
          </w:p>
        </w:tc>
        <w:tc>
          <w:tcPr>
            <w:tcW w:w="4294" w:type="dxa"/>
            <w:vAlign w:val="center"/>
          </w:tcPr>
          <w:p w:rsidR="00306F74" w:rsidRPr="003320FC" w:rsidRDefault="00C81308" w:rsidP="003D7F45">
            <w:pPr>
              <w:spacing w:after="0" w:line="240" w:lineRule="auto"/>
              <w:rPr>
                <w:rFonts w:ascii="Times New Roman" w:eastAsia="Times New Roman" w:hAnsi="Times New Roman"/>
                <w:lang w:val="en-US" w:eastAsia="ru-RU"/>
              </w:rPr>
            </w:pPr>
            <w:hyperlink r:id="rId7" w:history="1">
              <w:r w:rsidR="0031373F" w:rsidRPr="003320FC">
                <w:rPr>
                  <w:rStyle w:val="a4"/>
                  <w:rFonts w:ascii="Times New Roman" w:eastAsia="Times New Roman" w:hAnsi="Times New Roman"/>
                  <w:color w:val="auto"/>
                  <w:lang w:val="en-US" w:eastAsia="ru-RU"/>
                </w:rPr>
                <w:t>http</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fipi</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ru</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oge</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i</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gve</w:t>
              </w:r>
              <w:r w:rsidR="0031373F" w:rsidRPr="00B9110A">
                <w:rPr>
                  <w:rStyle w:val="a4"/>
                  <w:rFonts w:ascii="Times New Roman" w:eastAsia="Times New Roman" w:hAnsi="Times New Roman"/>
                  <w:color w:val="auto"/>
                  <w:lang w:val="en-US" w:eastAsia="ru-RU"/>
                </w:rPr>
                <w:t>-9/</w:t>
              </w:r>
              <w:r w:rsidR="0031373F" w:rsidRPr="003320FC">
                <w:rPr>
                  <w:rStyle w:val="a4"/>
                  <w:rFonts w:ascii="Times New Roman" w:eastAsia="Times New Roman" w:hAnsi="Times New Roman"/>
                  <w:color w:val="auto"/>
                  <w:lang w:val="en-US" w:eastAsia="ru-RU"/>
                </w:rPr>
                <w:t>dlya</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predmetnyh</w:t>
              </w:r>
              <w:r w:rsidR="0031373F" w:rsidRPr="00B9110A">
                <w:rPr>
                  <w:rStyle w:val="a4"/>
                  <w:rFonts w:ascii="Times New Roman" w:eastAsia="Times New Roman" w:hAnsi="Times New Roman"/>
                  <w:color w:val="auto"/>
                  <w:lang w:val="en-US" w:eastAsia="ru-RU"/>
                </w:rPr>
                <w:t>-</w:t>
              </w:r>
              <w:r w:rsidR="0031373F" w:rsidRPr="003320FC">
                <w:rPr>
                  <w:rStyle w:val="a4"/>
                  <w:rFonts w:ascii="Times New Roman" w:eastAsia="Times New Roman" w:hAnsi="Times New Roman"/>
                  <w:color w:val="auto"/>
                  <w:lang w:val="en-US" w:eastAsia="ru-RU"/>
                </w:rPr>
                <w:t>komissiy-subektov-rf</w:t>
              </w:r>
            </w:hyperlink>
            <w:proofErr w:type="spellStart"/>
            <w:r w:rsidR="00024625" w:rsidRPr="003320FC">
              <w:rPr>
                <w:rFonts w:ascii="Times New Roman" w:eastAsia="Times New Roman" w:hAnsi="Times New Roman"/>
                <w:lang w:eastAsia="ru-RU"/>
              </w:rPr>
              <w:t>ИЛИфайл</w:t>
            </w:r>
            <w:proofErr w:type="spellEnd"/>
            <w:r w:rsidR="00024625" w:rsidRPr="003320FC">
              <w:rPr>
                <w:rFonts w:ascii="Times New Roman" w:eastAsia="Times New Roman" w:hAnsi="Times New Roman"/>
                <w:lang w:val="en-US" w:eastAsia="ru-RU"/>
              </w:rPr>
              <w:t xml:space="preserve"> aya_2017_gia9pismo</w:t>
            </w:r>
          </w:p>
          <w:p w:rsidR="00024625" w:rsidRPr="003320FC" w:rsidRDefault="00024625" w:rsidP="003D7F45">
            <w:pPr>
              <w:spacing w:after="0" w:line="240" w:lineRule="auto"/>
              <w:rPr>
                <w:rFonts w:ascii="Times New Roman" w:eastAsia="Times New Roman" w:hAnsi="Times New Roman"/>
                <w:lang w:val="en-US" w:eastAsia="ru-RU"/>
              </w:rPr>
            </w:pPr>
          </w:p>
          <w:p w:rsidR="0031373F" w:rsidRPr="003320FC" w:rsidRDefault="00C81308" w:rsidP="003D7F45">
            <w:pPr>
              <w:spacing w:after="0" w:line="240" w:lineRule="auto"/>
              <w:rPr>
                <w:rFonts w:ascii="Times New Roman" w:eastAsia="Times New Roman" w:hAnsi="Times New Roman"/>
                <w:lang w:val="en-US" w:eastAsia="ru-RU"/>
              </w:rPr>
            </w:pPr>
            <w:hyperlink r:id="rId8" w:history="1">
              <w:r w:rsidR="00654E3E" w:rsidRPr="003320FC">
                <w:rPr>
                  <w:rStyle w:val="a4"/>
                  <w:rFonts w:ascii="Times New Roman" w:eastAsia="Times New Roman" w:hAnsi="Times New Roman"/>
                  <w:color w:val="auto"/>
                  <w:lang w:val="en-US" w:eastAsia="ru-RU"/>
                </w:rPr>
                <w:t>http://fipi.ru/oge-i-gve-9/demoversii-specifikacii-kodifikatory</w:t>
              </w:r>
            </w:hyperlink>
          </w:p>
          <w:p w:rsidR="00654E3E" w:rsidRPr="003320FC" w:rsidRDefault="00654E3E" w:rsidP="003D7F45">
            <w:pPr>
              <w:spacing w:after="0" w:line="240" w:lineRule="auto"/>
              <w:rPr>
                <w:rFonts w:ascii="Times New Roman" w:eastAsia="Times New Roman" w:hAnsi="Times New Roman"/>
                <w:sz w:val="16"/>
                <w:szCs w:val="16"/>
                <w:lang w:eastAsia="ru-RU"/>
              </w:rPr>
            </w:pPr>
            <w:r w:rsidRPr="003320FC">
              <w:rPr>
                <w:rFonts w:ascii="Times New Roman" w:eastAsia="Times New Roman" w:hAnsi="Times New Roman"/>
                <w:lang w:eastAsia="ru-RU"/>
              </w:rPr>
              <w:t>ИЛИ файл ЯА_ОГЭ_ДЕМО 2018_ПЧ</w:t>
            </w:r>
          </w:p>
        </w:tc>
        <w:tc>
          <w:tcPr>
            <w:tcW w:w="1314" w:type="dxa"/>
            <w:tcBorders>
              <w:left w:val="single" w:sz="4" w:space="0" w:color="auto"/>
            </w:tcBorders>
            <w:vAlign w:val="center"/>
          </w:tcPr>
          <w:p w:rsidR="00306F74" w:rsidRPr="00654E3E" w:rsidRDefault="00306F74" w:rsidP="003D7F45">
            <w:pPr>
              <w:spacing w:after="0" w:line="240" w:lineRule="auto"/>
              <w:rPr>
                <w:rFonts w:ascii="Times New Roman" w:eastAsia="Times New Roman" w:hAnsi="Times New Roman"/>
                <w:sz w:val="20"/>
                <w:szCs w:val="24"/>
                <w:lang w:eastAsia="ru-RU"/>
              </w:rPr>
            </w:pPr>
          </w:p>
        </w:tc>
      </w:tr>
      <w:tr w:rsidR="00FE026F" w:rsidRPr="004137B0" w:rsidTr="007E2970">
        <w:trPr>
          <w:trHeight w:val="221"/>
        </w:trPr>
        <w:tc>
          <w:tcPr>
            <w:tcW w:w="652" w:type="dxa"/>
            <w:vAlign w:val="center"/>
          </w:tcPr>
          <w:p w:rsidR="00FE026F" w:rsidRPr="00654E3E" w:rsidRDefault="00FE026F" w:rsidP="003D7F45">
            <w:pPr>
              <w:rPr>
                <w:rFonts w:ascii="Times New Roman" w:eastAsia="Times New Roman" w:hAnsi="Times New Roman"/>
                <w:sz w:val="20"/>
                <w:szCs w:val="24"/>
                <w:lang w:eastAsia="ru-RU"/>
              </w:rPr>
            </w:pPr>
          </w:p>
        </w:tc>
        <w:tc>
          <w:tcPr>
            <w:tcW w:w="1442" w:type="dxa"/>
            <w:vAlign w:val="center"/>
          </w:tcPr>
          <w:p w:rsidR="00FE026F" w:rsidRPr="004137B0" w:rsidRDefault="00FE026F" w:rsidP="003D7F45">
            <w:pPr>
              <w:spacing w:after="0" w:line="240" w:lineRule="auto"/>
              <w:rPr>
                <w:rFonts w:ascii="Times New Roman" w:eastAsia="Times New Roman" w:hAnsi="Times New Roman"/>
                <w:sz w:val="20"/>
                <w:szCs w:val="24"/>
                <w:lang w:eastAsia="ru-RU"/>
              </w:rPr>
            </w:pPr>
            <w:r w:rsidRPr="004137B0">
              <w:rPr>
                <w:rFonts w:ascii="Times New Roman" w:eastAsia="Times New Roman" w:hAnsi="Times New Roman"/>
                <w:sz w:val="20"/>
                <w:szCs w:val="24"/>
                <w:lang w:eastAsia="ru-RU"/>
              </w:rPr>
              <w:t>6 час.</w:t>
            </w:r>
          </w:p>
        </w:tc>
        <w:tc>
          <w:tcPr>
            <w:tcW w:w="7625" w:type="dxa"/>
            <w:vAlign w:val="center"/>
          </w:tcPr>
          <w:p w:rsidR="00FE026F" w:rsidRPr="003320FC" w:rsidRDefault="00FE026F" w:rsidP="008B3BC7">
            <w:pPr>
              <w:suppressAutoHyphens/>
              <w:autoSpaceDE w:val="0"/>
              <w:autoSpaceDN w:val="0"/>
              <w:adjustRightInd w:val="0"/>
              <w:spacing w:after="0" w:line="240" w:lineRule="auto"/>
              <w:jc w:val="both"/>
              <w:rPr>
                <w:rFonts w:ascii="Times New Roman" w:hAnsi="Times New Roman"/>
                <w:bCs/>
                <w:spacing w:val="-2"/>
                <w:sz w:val="24"/>
                <w:szCs w:val="24"/>
              </w:rPr>
            </w:pPr>
            <w:r w:rsidRPr="003320FC">
              <w:rPr>
                <w:rFonts w:ascii="Times New Roman" w:hAnsi="Times New Roman"/>
                <w:bCs/>
                <w:spacing w:val="-2"/>
              </w:rPr>
              <w:t xml:space="preserve">Тренинг по проверке работ с развернутым ответом экзаменационных работ выпускников: роль и место заданий с развернутым ответом устной части в структуре ОГЭ по английскому языку. </w:t>
            </w:r>
            <w:proofErr w:type="spellStart"/>
            <w:r w:rsidRPr="003320FC">
              <w:rPr>
                <w:rFonts w:ascii="Times New Roman" w:hAnsi="Times New Roman"/>
                <w:bCs/>
                <w:spacing w:val="-2"/>
              </w:rPr>
              <w:t>Критериальная</w:t>
            </w:r>
            <w:proofErr w:type="spellEnd"/>
            <w:r w:rsidRPr="003320FC">
              <w:rPr>
                <w:rFonts w:ascii="Times New Roman" w:hAnsi="Times New Roman"/>
                <w:bCs/>
                <w:spacing w:val="-2"/>
              </w:rPr>
              <w:t xml:space="preserve"> система и методика оценивания заданий с развернутым ответом с примерами характерных ответов и типичных ошибок в устной части ОГЭ по английскому языку</w:t>
            </w:r>
            <w:r w:rsidRPr="003320FC">
              <w:rPr>
                <w:rFonts w:ascii="Times New Roman" w:hAnsi="Times New Roman"/>
                <w:bCs/>
                <w:spacing w:val="-2"/>
                <w:sz w:val="24"/>
                <w:szCs w:val="24"/>
              </w:rPr>
              <w:t xml:space="preserve"> (тренинг №2).</w:t>
            </w:r>
          </w:p>
          <w:p w:rsidR="00FE026F" w:rsidRPr="003320FC" w:rsidRDefault="00FE026F" w:rsidP="008B3BC7">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FE026F" w:rsidRPr="003320FC" w:rsidRDefault="00FE026F" w:rsidP="004307EF">
            <w:pPr>
              <w:pStyle w:val="a3"/>
              <w:numPr>
                <w:ilvl w:val="0"/>
                <w:numId w:val="8"/>
              </w:numPr>
              <w:suppressAutoHyphens/>
              <w:autoSpaceDE w:val="0"/>
              <w:autoSpaceDN w:val="0"/>
              <w:adjustRightInd w:val="0"/>
              <w:spacing w:after="0" w:line="240" w:lineRule="auto"/>
              <w:ind w:left="288" w:hanging="283"/>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 xml:space="preserve">Каково время устного ответа для одного экзаменуемого в устной </w:t>
            </w:r>
            <w:r w:rsidRPr="003320FC">
              <w:rPr>
                <w:rFonts w:ascii="Times New Roman" w:eastAsia="Times New Roman" w:hAnsi="Times New Roman"/>
                <w:sz w:val="24"/>
                <w:szCs w:val="24"/>
                <w:lang w:eastAsia="ru-RU"/>
              </w:rPr>
              <w:lastRenderedPageBreak/>
              <w:t>части ОГЭ?</w:t>
            </w:r>
          </w:p>
          <w:p w:rsidR="00FE026F" w:rsidRPr="003320FC" w:rsidRDefault="00FE026F" w:rsidP="00F7699B">
            <w:pPr>
              <w:pStyle w:val="a3"/>
              <w:numPr>
                <w:ilvl w:val="0"/>
                <w:numId w:val="8"/>
              </w:num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Какова структура устной части экзаменационной работы?</w:t>
            </w:r>
          </w:p>
          <w:p w:rsidR="00FE026F" w:rsidRPr="003320FC" w:rsidRDefault="00FE026F" w:rsidP="00F7699B">
            <w:pPr>
              <w:pStyle w:val="a3"/>
              <w:numPr>
                <w:ilvl w:val="0"/>
                <w:numId w:val="8"/>
              </w:num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 xml:space="preserve">Какой максимальный балл может получить учащийся за </w:t>
            </w:r>
            <w:r w:rsidR="004307EF" w:rsidRPr="003320FC">
              <w:rPr>
                <w:rFonts w:ascii="Times New Roman" w:eastAsia="Times New Roman" w:hAnsi="Times New Roman"/>
                <w:sz w:val="24"/>
                <w:szCs w:val="24"/>
                <w:lang w:eastAsia="ru-RU"/>
              </w:rPr>
              <w:t>все</w:t>
            </w:r>
            <w:r w:rsidRPr="003320FC">
              <w:rPr>
                <w:rFonts w:ascii="Times New Roman" w:eastAsia="Times New Roman" w:hAnsi="Times New Roman"/>
                <w:sz w:val="24"/>
                <w:szCs w:val="24"/>
                <w:lang w:eastAsia="ru-RU"/>
              </w:rPr>
              <w:t xml:space="preserve"> задани</w:t>
            </w:r>
            <w:r w:rsidR="004307EF" w:rsidRPr="003320FC">
              <w:rPr>
                <w:rFonts w:ascii="Times New Roman" w:eastAsia="Times New Roman" w:hAnsi="Times New Roman"/>
                <w:sz w:val="24"/>
                <w:szCs w:val="24"/>
                <w:lang w:eastAsia="ru-RU"/>
              </w:rPr>
              <w:t>я</w:t>
            </w:r>
            <w:r w:rsidRPr="003320FC">
              <w:rPr>
                <w:rFonts w:ascii="Times New Roman" w:eastAsia="Times New Roman" w:hAnsi="Times New Roman"/>
                <w:sz w:val="24"/>
                <w:szCs w:val="24"/>
                <w:lang w:eastAsia="ru-RU"/>
              </w:rPr>
              <w:t xml:space="preserve"> устной части</w:t>
            </w:r>
            <w:r w:rsidR="004307EF" w:rsidRPr="003320FC">
              <w:rPr>
                <w:rFonts w:ascii="Times New Roman" w:eastAsia="Times New Roman" w:hAnsi="Times New Roman"/>
                <w:sz w:val="24"/>
                <w:szCs w:val="24"/>
                <w:lang w:eastAsia="ru-RU"/>
              </w:rPr>
              <w:t xml:space="preserve"> в целом</w:t>
            </w:r>
            <w:r w:rsidRPr="003320FC">
              <w:rPr>
                <w:rFonts w:ascii="Times New Roman" w:eastAsia="Times New Roman" w:hAnsi="Times New Roman"/>
                <w:sz w:val="24"/>
                <w:szCs w:val="24"/>
                <w:lang w:eastAsia="ru-RU"/>
              </w:rPr>
              <w:t>?</w:t>
            </w:r>
          </w:p>
          <w:p w:rsidR="00FE026F" w:rsidRPr="00185A18" w:rsidRDefault="00FE026F" w:rsidP="00F7699B">
            <w:pPr>
              <w:pStyle w:val="a3"/>
              <w:widowControl w:val="0"/>
              <w:numPr>
                <w:ilvl w:val="0"/>
                <w:numId w:val="8"/>
              </w:numPr>
              <w:tabs>
                <w:tab w:val="left" w:pos="288"/>
                <w:tab w:val="left" w:pos="428"/>
              </w:tabs>
              <w:suppressAutoHyphens/>
              <w:spacing w:after="0" w:line="240" w:lineRule="auto"/>
              <w:ind w:left="5" w:hanging="5"/>
              <w:jc w:val="both"/>
              <w:rPr>
                <w:rFonts w:ascii="Times New Roman" w:eastAsia="Times New Roman" w:hAnsi="Times New Roman"/>
                <w:sz w:val="24"/>
                <w:szCs w:val="24"/>
              </w:rPr>
            </w:pPr>
            <w:r w:rsidRPr="003320FC">
              <w:rPr>
                <w:rFonts w:ascii="Times New Roman" w:eastAsia="Times New Roman" w:hAnsi="Times New Roman"/>
                <w:sz w:val="24"/>
                <w:szCs w:val="24"/>
              </w:rPr>
              <w:t xml:space="preserve">Какие аспекты входят в критерий 1 задания 3  устной части? Сколько аспектов в критерии 2? Какие это аспекты? </w:t>
            </w:r>
            <w:r w:rsidR="00185A18" w:rsidRPr="00185A18">
              <w:rPr>
                <w:rFonts w:ascii="Times New Roman" w:eastAsia="Times New Roman" w:hAnsi="Times New Roman"/>
                <w:sz w:val="24"/>
                <w:szCs w:val="24"/>
              </w:rPr>
              <w:t>Как называется</w:t>
            </w:r>
            <w:r w:rsidRPr="00185A18">
              <w:rPr>
                <w:rFonts w:ascii="Times New Roman" w:eastAsia="Times New Roman" w:hAnsi="Times New Roman"/>
                <w:sz w:val="24"/>
                <w:szCs w:val="24"/>
              </w:rPr>
              <w:t xml:space="preserve"> критерий 3?</w:t>
            </w:r>
          </w:p>
          <w:p w:rsidR="00FE026F" w:rsidRPr="003320FC" w:rsidRDefault="004307EF" w:rsidP="00F7699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5</w:t>
            </w:r>
            <w:r w:rsidR="00FE026F" w:rsidRPr="003320FC">
              <w:rPr>
                <w:rFonts w:ascii="Times New Roman" w:eastAsia="Times New Roman" w:hAnsi="Times New Roman"/>
                <w:sz w:val="24"/>
                <w:szCs w:val="24"/>
                <w:lang w:eastAsia="ru-RU"/>
              </w:rPr>
              <w:t xml:space="preserve">. </w:t>
            </w:r>
            <w:proofErr w:type="gramStart"/>
            <w:r w:rsidR="00FE026F" w:rsidRPr="003320FC">
              <w:rPr>
                <w:rFonts w:ascii="Times New Roman" w:eastAsia="Times New Roman" w:hAnsi="Times New Roman"/>
                <w:sz w:val="24"/>
                <w:szCs w:val="24"/>
                <w:lang w:eastAsia="ru-RU"/>
              </w:rPr>
              <w:t xml:space="preserve">Если </w:t>
            </w:r>
            <w:r w:rsidR="00185A18" w:rsidRPr="00185A18">
              <w:rPr>
                <w:rFonts w:ascii="Times New Roman" w:eastAsia="Times New Roman" w:hAnsi="Times New Roman"/>
                <w:sz w:val="24"/>
                <w:szCs w:val="24"/>
                <w:lang w:eastAsia="ru-RU"/>
              </w:rPr>
              <w:t>экзаменуемый</w:t>
            </w:r>
            <w:r w:rsidR="00FE026F" w:rsidRPr="003320FC">
              <w:rPr>
                <w:rFonts w:ascii="Times New Roman" w:eastAsia="Times New Roman" w:hAnsi="Times New Roman"/>
                <w:sz w:val="24"/>
                <w:szCs w:val="24"/>
                <w:lang w:eastAsia="ru-RU"/>
              </w:rPr>
              <w:t xml:space="preserve"> в любом задании устной части исправляет себя с неправильного варианта на правильный, Вы засчитываете эту ошибку? </w:t>
            </w:r>
            <w:proofErr w:type="gramEnd"/>
          </w:p>
          <w:p w:rsidR="00FE026F" w:rsidRPr="003320FC" w:rsidRDefault="004307EF" w:rsidP="00F7699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6</w:t>
            </w:r>
            <w:r w:rsidR="00FE026F" w:rsidRPr="003320FC">
              <w:rPr>
                <w:rFonts w:ascii="Times New Roman" w:eastAsia="Times New Roman" w:hAnsi="Times New Roman"/>
                <w:sz w:val="24"/>
                <w:szCs w:val="24"/>
                <w:lang w:eastAsia="ru-RU"/>
              </w:rPr>
              <w:t xml:space="preserve">. Примерно сколько </w:t>
            </w:r>
            <w:r w:rsidR="00185A18" w:rsidRPr="00185A18">
              <w:rPr>
                <w:rFonts w:ascii="Times New Roman" w:eastAsia="Times New Roman" w:hAnsi="Times New Roman"/>
                <w:sz w:val="24"/>
                <w:szCs w:val="24"/>
                <w:lang w:eastAsia="ru-RU"/>
              </w:rPr>
              <w:t>фраз</w:t>
            </w:r>
            <w:r w:rsidR="0065095B">
              <w:rPr>
                <w:rFonts w:ascii="Times New Roman" w:eastAsia="Times New Roman" w:hAnsi="Times New Roman"/>
                <w:sz w:val="24"/>
                <w:szCs w:val="24"/>
                <w:lang w:eastAsia="ru-RU"/>
              </w:rPr>
              <w:t xml:space="preserve"> </w:t>
            </w:r>
            <w:r w:rsidR="00FE026F" w:rsidRPr="003320FC">
              <w:rPr>
                <w:rFonts w:ascii="Times New Roman" w:eastAsia="Times New Roman" w:hAnsi="Times New Roman"/>
                <w:sz w:val="24"/>
                <w:szCs w:val="24"/>
                <w:lang w:eastAsia="ru-RU"/>
              </w:rPr>
              <w:t xml:space="preserve">на каждый аспект </w:t>
            </w:r>
            <w:proofErr w:type="gramStart"/>
            <w:r w:rsidR="00185A18" w:rsidRPr="00185A18">
              <w:rPr>
                <w:rFonts w:ascii="Times New Roman" w:eastAsia="Times New Roman" w:hAnsi="Times New Roman"/>
                <w:sz w:val="24"/>
                <w:szCs w:val="24"/>
                <w:lang w:eastAsia="ru-RU"/>
              </w:rPr>
              <w:t>экзаменуемому</w:t>
            </w:r>
            <w:proofErr w:type="gramEnd"/>
            <w:r w:rsidR="00FE026F" w:rsidRPr="003320FC">
              <w:rPr>
                <w:rFonts w:ascii="Times New Roman" w:eastAsia="Times New Roman" w:hAnsi="Times New Roman"/>
                <w:sz w:val="24"/>
                <w:szCs w:val="24"/>
                <w:lang w:eastAsia="ru-RU"/>
              </w:rPr>
              <w:t xml:space="preserve"> нужно сказать в  задании 3 устной части</w:t>
            </w:r>
            <w:r w:rsidR="003320FC" w:rsidRPr="003320FC">
              <w:rPr>
                <w:rFonts w:ascii="Times New Roman" w:eastAsia="Times New Roman" w:hAnsi="Times New Roman"/>
                <w:sz w:val="24"/>
                <w:szCs w:val="24"/>
                <w:lang w:eastAsia="ru-RU"/>
              </w:rPr>
              <w:t xml:space="preserve"> для того, чтобы получить максимальный балл</w:t>
            </w:r>
            <w:r w:rsidR="00FE026F" w:rsidRPr="003320FC">
              <w:rPr>
                <w:rFonts w:ascii="Times New Roman" w:eastAsia="Times New Roman" w:hAnsi="Times New Roman"/>
                <w:sz w:val="24"/>
                <w:szCs w:val="24"/>
                <w:lang w:eastAsia="ru-RU"/>
              </w:rPr>
              <w:t>?</w:t>
            </w:r>
          </w:p>
          <w:p w:rsidR="00FE026F" w:rsidRPr="003320FC" w:rsidRDefault="004307EF"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7</w:t>
            </w:r>
            <w:r w:rsidR="00FE026F" w:rsidRPr="003320FC">
              <w:rPr>
                <w:rFonts w:ascii="Times New Roman" w:eastAsia="Times New Roman" w:hAnsi="Times New Roman"/>
                <w:sz w:val="24"/>
                <w:szCs w:val="24"/>
                <w:lang w:eastAsia="ru-RU"/>
              </w:rPr>
              <w:t>. В каком случае учащийся получает 1 балл по критерию «Решение коммуникативной за</w:t>
            </w:r>
            <w:r w:rsidR="00211A7B" w:rsidRPr="003320FC">
              <w:rPr>
                <w:rFonts w:ascii="Times New Roman" w:eastAsia="Times New Roman" w:hAnsi="Times New Roman"/>
                <w:sz w:val="24"/>
                <w:szCs w:val="24"/>
                <w:lang w:eastAsia="ru-RU"/>
              </w:rPr>
              <w:t>дачи» в задании 3 устной части?</w:t>
            </w:r>
          </w:p>
          <w:p w:rsidR="00FE026F" w:rsidRPr="003320FC" w:rsidRDefault="00FE026F" w:rsidP="00F7699B">
            <w:pPr>
              <w:suppressAutoHyphens/>
              <w:autoSpaceDE w:val="0"/>
              <w:autoSpaceDN w:val="0"/>
              <w:adjustRightInd w:val="0"/>
              <w:spacing w:after="0" w:line="240" w:lineRule="auto"/>
              <w:jc w:val="both"/>
              <w:rPr>
                <w:rFonts w:ascii="Times New Roman" w:eastAsia="Times New Roman" w:hAnsi="Times New Roman" w:cs="Calibri"/>
                <w:sz w:val="24"/>
                <w:szCs w:val="24"/>
              </w:rPr>
            </w:pPr>
            <w:r w:rsidRPr="003320FC">
              <w:rPr>
                <w:rFonts w:ascii="Times New Roman" w:eastAsia="Times New Roman" w:hAnsi="Times New Roman" w:cs="Calibri"/>
                <w:sz w:val="24"/>
                <w:szCs w:val="24"/>
              </w:rPr>
              <w:t>8. Оцените ответы на задания 1-3 устной част</w:t>
            </w:r>
            <w:r w:rsidR="0070422B" w:rsidRPr="003320FC">
              <w:rPr>
                <w:rFonts w:ascii="Times New Roman" w:eastAsia="Times New Roman" w:hAnsi="Times New Roman" w:cs="Calibri"/>
                <w:sz w:val="24"/>
                <w:szCs w:val="24"/>
              </w:rPr>
              <w:t xml:space="preserve">и в соответствии с критериями. </w:t>
            </w:r>
            <w:r w:rsidR="0070422B" w:rsidRPr="003320FC">
              <w:rPr>
                <w:rFonts w:ascii="Times New Roman" w:eastAsia="Times New Roman" w:hAnsi="Times New Roman"/>
                <w:bCs/>
                <w:sz w:val="24"/>
                <w:szCs w:val="24"/>
                <w:lang w:eastAsia="ru-RU"/>
              </w:rPr>
              <w:t>Ответы в папке «Тренинг ОГЭ №2». Пользуйтесь д</w:t>
            </w:r>
            <w:r w:rsidR="0070422B" w:rsidRPr="003320FC">
              <w:rPr>
                <w:rFonts w:ascii="Times New Roman" w:eastAsia="Times New Roman" w:hAnsi="Times New Roman" w:cs="Calibri"/>
                <w:sz w:val="24"/>
                <w:szCs w:val="24"/>
              </w:rPr>
              <w:t>ополнительными</w:t>
            </w:r>
            <w:r w:rsidR="00B43712">
              <w:rPr>
                <w:rFonts w:ascii="Times New Roman" w:eastAsia="Times New Roman" w:hAnsi="Times New Roman" w:cs="Calibri"/>
                <w:sz w:val="24"/>
                <w:szCs w:val="24"/>
              </w:rPr>
              <w:t xml:space="preserve"> схемами оценивания на стр.58-60</w:t>
            </w:r>
            <w:r w:rsidR="0070422B" w:rsidRPr="003320FC">
              <w:rPr>
                <w:rFonts w:ascii="Times New Roman" w:eastAsia="Times New Roman" w:hAnsi="Times New Roman" w:cs="Calibri"/>
                <w:sz w:val="24"/>
                <w:szCs w:val="24"/>
              </w:rPr>
              <w:t xml:space="preserve">  (файл aya_2017_ustnaya_chast) и критериями оценивания на стр.6-8 (файл ЯА_ОГЭ_ДЕМО 2018_УЧ). </w:t>
            </w:r>
            <w:r w:rsidR="0070422B" w:rsidRPr="003320FC">
              <w:rPr>
                <w:rFonts w:ascii="Times New Roman" w:hAnsi="Times New Roman"/>
                <w:sz w:val="24"/>
                <w:szCs w:val="24"/>
                <w:lang w:eastAsia="ru-RU"/>
              </w:rPr>
              <w:t>Укажите баллы, выставленные вами за каждый критерий, в таблице «Тренинг №2» в конце дистанционной карты.</w:t>
            </w:r>
          </w:p>
          <w:p w:rsidR="00FE026F" w:rsidRPr="003320FC" w:rsidRDefault="00FE026F" w:rsidP="00F7699B">
            <w:p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b/>
                <w:bCs/>
                <w:sz w:val="24"/>
                <w:szCs w:val="24"/>
                <w:lang w:val="en-US" w:eastAsia="ru-RU"/>
              </w:rPr>
              <w:t xml:space="preserve">Task 1. You are going to read the text aloud. You have 1.5 minutes to read the text silently, and then be ready to read it aloud. Remember that you will not have more than 2 minutes for reading </w:t>
            </w:r>
            <w:bookmarkStart w:id="0" w:name="_GoBack"/>
            <w:bookmarkEnd w:id="0"/>
            <w:r w:rsidRPr="003320FC">
              <w:rPr>
                <w:rFonts w:ascii="Times New Roman" w:eastAsia="Times New Roman" w:hAnsi="Times New Roman"/>
                <w:b/>
                <w:bCs/>
                <w:sz w:val="24"/>
                <w:szCs w:val="24"/>
                <w:lang w:val="en-US" w:eastAsia="ru-RU"/>
              </w:rPr>
              <w:t>aloud.</w:t>
            </w:r>
          </w:p>
          <w:p w:rsidR="00FE026F" w:rsidRPr="00B9110A" w:rsidRDefault="00FE026F" w:rsidP="00F7699B">
            <w:p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 xml:space="preserve"> The word ‘tsunami’ can be translated from Japanese as ‘big wave’. It describes a natural process that can be dangerous for people and their homes. Most of the huge waves appear after earthquakes. Most waves are born in the Indian and the Pacific Oceans where volcanoes are active. The mass of water rises from the bottom of the ocean and moves to the shore. It moves at a speed of a plane and can be up to 40 meters high. The wave is very powerful and dangerous. In 2004, a tsunami happened in the Indian Ocean. </w:t>
            </w:r>
            <w:r w:rsidRPr="003320FC">
              <w:rPr>
                <w:rFonts w:ascii="Times New Roman" w:eastAsia="Times New Roman" w:hAnsi="Times New Roman"/>
                <w:sz w:val="24"/>
                <w:szCs w:val="24"/>
                <w:lang w:val="en-US" w:eastAsia="ru-RU"/>
              </w:rPr>
              <w:lastRenderedPageBreak/>
              <w:t>It was one of most terrible natural disasters in history. It hit 14 countries bordering the Indian Ocean. Thousands of people were killed or went missing.</w:t>
            </w:r>
          </w:p>
          <w:p w:rsidR="00FE026F" w:rsidRPr="003320FC" w:rsidRDefault="00FE026F" w:rsidP="00F7699B">
            <w:pPr>
              <w:spacing w:before="100" w:beforeAutospacing="1" w:after="100" w:afterAutospacing="1"/>
              <w:jc w:val="both"/>
              <w:rPr>
                <w:rFonts w:ascii="Times New Roman" w:eastAsia="Times New Roman" w:hAnsi="Times New Roman"/>
                <w:b/>
                <w:bCs/>
                <w:sz w:val="24"/>
                <w:szCs w:val="24"/>
                <w:lang w:val="en-US" w:eastAsia="ru-RU"/>
              </w:rPr>
            </w:pPr>
            <w:r w:rsidRPr="003320FC">
              <w:rPr>
                <w:rFonts w:ascii="Times New Roman" w:eastAsia="Times New Roman" w:hAnsi="Times New Roman"/>
                <w:b/>
                <w:bCs/>
                <w:sz w:val="24"/>
                <w:szCs w:val="24"/>
                <w:lang w:val="en-US" w:eastAsia="ru-RU"/>
              </w:rPr>
              <w:t xml:space="preserve">Task 2. You are going to take part in a telephone survey. You have to answer six questions. Give full answers to the questions. </w:t>
            </w:r>
          </w:p>
          <w:p w:rsidR="00FE026F" w:rsidRPr="003320FC" w:rsidRDefault="00FE026F" w:rsidP="00F7699B">
            <w:pPr>
              <w:spacing w:before="100" w:beforeAutospacing="1" w:after="100" w:afterAutospacing="1" w:line="240" w:lineRule="auto"/>
              <w:jc w:val="both"/>
              <w:rPr>
                <w:rFonts w:ascii="Times New Roman" w:eastAsia="Times New Roman" w:hAnsi="Times New Roman"/>
                <w:b/>
                <w:bCs/>
                <w:sz w:val="24"/>
                <w:szCs w:val="24"/>
                <w:lang w:val="en-US" w:eastAsia="ru-RU"/>
              </w:rPr>
            </w:pPr>
            <w:r w:rsidRPr="003320FC">
              <w:rPr>
                <w:rFonts w:ascii="Times New Roman" w:eastAsia="Times New Roman" w:hAnsi="Times New Roman"/>
                <w:b/>
                <w:bCs/>
                <w:sz w:val="24"/>
                <w:szCs w:val="24"/>
                <w:lang w:val="en-US" w:eastAsia="ru-RU"/>
              </w:rPr>
              <w:t>Remember that you have 40 seconds to answer each question.</w:t>
            </w:r>
          </w:p>
          <w:p w:rsidR="00FE026F" w:rsidRPr="003320FC" w:rsidRDefault="00FE026F" w:rsidP="00F7699B">
            <w:pPr>
              <w:spacing w:before="100" w:beforeAutospacing="1" w:after="100" w:afterAutospacing="1" w:line="240" w:lineRule="auto"/>
              <w:jc w:val="both"/>
              <w:rPr>
                <w:rFonts w:ascii="Times New Roman" w:eastAsia="Times New Roman" w:hAnsi="Times New Roman"/>
                <w:bCs/>
                <w:sz w:val="24"/>
                <w:szCs w:val="24"/>
                <w:lang w:eastAsia="ru-RU"/>
              </w:rPr>
            </w:pPr>
            <w:r w:rsidRPr="003320FC">
              <w:rPr>
                <w:rFonts w:ascii="Times New Roman" w:eastAsia="Times New Roman" w:hAnsi="Times New Roman"/>
                <w:bCs/>
                <w:sz w:val="24"/>
                <w:szCs w:val="24"/>
                <w:lang w:eastAsia="ru-RU"/>
              </w:rPr>
              <w:t>(задание 2 самое нижнее</w:t>
            </w:r>
            <w:r w:rsidR="00442730" w:rsidRPr="003320FC">
              <w:rPr>
                <w:rFonts w:ascii="Times New Roman" w:eastAsia="Times New Roman" w:hAnsi="Times New Roman"/>
                <w:bCs/>
                <w:sz w:val="24"/>
                <w:szCs w:val="24"/>
                <w:lang w:eastAsia="ru-RU"/>
              </w:rPr>
              <w:t xml:space="preserve"> на странице 6 Открытого банка ОГЭ </w:t>
            </w:r>
            <w:r w:rsidR="000D1E62">
              <w:rPr>
                <w:rFonts w:ascii="Times New Roman" w:eastAsia="Times New Roman" w:hAnsi="Times New Roman"/>
                <w:bCs/>
                <w:sz w:val="24"/>
                <w:szCs w:val="24"/>
                <w:lang w:eastAsia="ru-RU"/>
              </w:rPr>
              <w:t>ФИПИ</w:t>
            </w:r>
            <w:r w:rsidR="000D1E62" w:rsidRPr="000D1E62">
              <w:rPr>
                <w:rFonts w:ascii="Times New Roman" w:eastAsia="Times New Roman" w:hAnsi="Times New Roman"/>
                <w:bCs/>
                <w:sz w:val="24"/>
                <w:szCs w:val="24"/>
                <w:lang w:val="en-US" w:eastAsia="ru-RU"/>
              </w:rPr>
              <w:t>http</w:t>
            </w:r>
            <w:r w:rsidR="000D1E62" w:rsidRPr="000D1E62">
              <w:rPr>
                <w:rFonts w:ascii="Times New Roman" w:eastAsia="Times New Roman" w:hAnsi="Times New Roman"/>
                <w:bCs/>
                <w:sz w:val="24"/>
                <w:szCs w:val="24"/>
                <w:lang w:eastAsia="ru-RU"/>
              </w:rPr>
              <w:t>://</w:t>
            </w:r>
            <w:r w:rsidR="000D1E62" w:rsidRPr="000D1E62">
              <w:rPr>
                <w:rFonts w:ascii="Times New Roman" w:eastAsia="Times New Roman" w:hAnsi="Times New Roman"/>
                <w:bCs/>
                <w:sz w:val="24"/>
                <w:szCs w:val="24"/>
                <w:lang w:val="en-US" w:eastAsia="ru-RU"/>
              </w:rPr>
              <w:t>www</w:t>
            </w:r>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fipi</w:t>
            </w:r>
            <w:proofErr w:type="spellEnd"/>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ru</w:t>
            </w:r>
            <w:proofErr w:type="spellEnd"/>
            <w:r w:rsidR="000D1E62" w:rsidRPr="000D1E62">
              <w:rPr>
                <w:rFonts w:ascii="Times New Roman" w:eastAsia="Times New Roman" w:hAnsi="Times New Roman"/>
                <w:bCs/>
                <w:sz w:val="24"/>
                <w:szCs w:val="24"/>
                <w:lang w:eastAsia="ru-RU"/>
              </w:rPr>
              <w:t>/</w:t>
            </w:r>
            <w:r w:rsidR="000D1E62" w:rsidRPr="000D1E62">
              <w:rPr>
                <w:rFonts w:ascii="Times New Roman" w:eastAsia="Times New Roman" w:hAnsi="Times New Roman"/>
                <w:bCs/>
                <w:sz w:val="24"/>
                <w:szCs w:val="24"/>
                <w:lang w:val="en-US" w:eastAsia="ru-RU"/>
              </w:rPr>
              <w:t>content</w:t>
            </w:r>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otkrytyy</w:t>
            </w:r>
            <w:proofErr w:type="spellEnd"/>
            <w:r w:rsidR="000D1E62" w:rsidRPr="000D1E62">
              <w:rPr>
                <w:rFonts w:ascii="Times New Roman" w:eastAsia="Times New Roman" w:hAnsi="Times New Roman"/>
                <w:bCs/>
                <w:sz w:val="24"/>
                <w:szCs w:val="24"/>
                <w:lang w:eastAsia="ru-RU"/>
              </w:rPr>
              <w:t>-</w:t>
            </w:r>
            <w:r w:rsidR="000D1E62" w:rsidRPr="000D1E62">
              <w:rPr>
                <w:rFonts w:ascii="Times New Roman" w:eastAsia="Times New Roman" w:hAnsi="Times New Roman"/>
                <w:bCs/>
                <w:sz w:val="24"/>
                <w:szCs w:val="24"/>
                <w:lang w:val="en-US" w:eastAsia="ru-RU"/>
              </w:rPr>
              <w:t>bank</w:t>
            </w:r>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zadaniy</w:t>
            </w:r>
            <w:proofErr w:type="spellEnd"/>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oge</w:t>
            </w:r>
            <w:proofErr w:type="spellEnd"/>
            <w:r w:rsidR="00442730" w:rsidRPr="003320FC">
              <w:rPr>
                <w:rFonts w:ascii="Times New Roman" w:eastAsia="Times New Roman" w:hAnsi="Times New Roman"/>
                <w:bCs/>
                <w:sz w:val="24"/>
                <w:szCs w:val="24"/>
                <w:lang w:eastAsia="ru-RU"/>
              </w:rPr>
              <w:t>в разделе «Говорение»</w:t>
            </w:r>
            <w:r w:rsidRPr="003320FC">
              <w:rPr>
                <w:rFonts w:ascii="Times New Roman" w:eastAsia="Times New Roman" w:hAnsi="Times New Roman"/>
                <w:bCs/>
                <w:sz w:val="24"/>
                <w:szCs w:val="24"/>
                <w:lang w:eastAsia="ru-RU"/>
              </w:rPr>
              <w:t>)</w:t>
            </w:r>
          </w:p>
          <w:p w:rsidR="00FE026F" w:rsidRPr="003320FC" w:rsidRDefault="00FE026F" w:rsidP="00F7699B">
            <w:p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b/>
                <w:bCs/>
                <w:sz w:val="24"/>
                <w:szCs w:val="24"/>
                <w:lang w:val="en-US" w:eastAsia="ru-RU"/>
              </w:rPr>
              <w:t xml:space="preserve">Task 3. You are going to give a talk about your school homework. You will have to start in 1.5 minutes and speak for not more than 2 minutes </w:t>
            </w:r>
            <w:r w:rsidRPr="003320FC">
              <w:rPr>
                <w:rFonts w:ascii="Times New Roman" w:eastAsia="Times New Roman" w:hAnsi="Times New Roman"/>
                <w:b/>
                <w:bCs/>
                <w:sz w:val="24"/>
                <w:szCs w:val="24"/>
                <w:lang w:val="en-US" w:eastAsia="ru-RU"/>
              </w:rPr>
              <w:br/>
              <w:t>(10-12 sentences).</w:t>
            </w:r>
          </w:p>
          <w:p w:rsidR="00FE026F" w:rsidRPr="003320FC" w:rsidRDefault="00FE026F" w:rsidP="00F7699B">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3320FC">
              <w:rPr>
                <w:rFonts w:ascii="Times New Roman" w:eastAsia="Times New Roman" w:hAnsi="Times New Roman"/>
                <w:b/>
                <w:bCs/>
                <w:sz w:val="24"/>
                <w:szCs w:val="24"/>
                <w:lang w:eastAsia="ru-RU"/>
              </w:rPr>
              <w:t>Remembertosay</w:t>
            </w:r>
            <w:proofErr w:type="spellEnd"/>
            <w:r w:rsidRPr="003320FC">
              <w:rPr>
                <w:rFonts w:ascii="Times New Roman" w:eastAsia="Times New Roman" w:hAnsi="Times New Roman"/>
                <w:b/>
                <w:bCs/>
                <w:sz w:val="24"/>
                <w:szCs w:val="24"/>
                <w:lang w:eastAsia="ru-RU"/>
              </w:rPr>
              <w:t>:</w:t>
            </w:r>
          </w:p>
          <w:p w:rsidR="00FE026F" w:rsidRPr="003320FC" w:rsidRDefault="00FE026F" w:rsidP="00F7699B">
            <w:pPr>
              <w:numPr>
                <w:ilvl w:val="0"/>
                <w:numId w:val="13"/>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how long it takes you to do your homework</w:t>
            </w:r>
          </w:p>
          <w:p w:rsidR="00FE026F" w:rsidRPr="003320FC" w:rsidRDefault="00FE026F" w:rsidP="00F7699B">
            <w:pPr>
              <w:numPr>
                <w:ilvl w:val="0"/>
                <w:numId w:val="13"/>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what subject you usually start with, and why</w:t>
            </w:r>
          </w:p>
          <w:p w:rsidR="00FE026F" w:rsidRPr="003320FC" w:rsidRDefault="00FE026F" w:rsidP="00F7699B">
            <w:pPr>
              <w:numPr>
                <w:ilvl w:val="0"/>
                <w:numId w:val="13"/>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whether schoolchildren should be given more or less homework, and why</w:t>
            </w:r>
          </w:p>
          <w:p w:rsidR="00FE026F" w:rsidRPr="003320FC" w:rsidRDefault="00FE026F" w:rsidP="00F7699B">
            <w:p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b/>
                <w:bCs/>
                <w:sz w:val="24"/>
                <w:szCs w:val="24"/>
                <w:lang w:val="en-US" w:eastAsia="ru-RU"/>
              </w:rPr>
              <w:t>You have to talk continuously.</w:t>
            </w:r>
          </w:p>
        </w:tc>
        <w:tc>
          <w:tcPr>
            <w:tcW w:w="4294" w:type="dxa"/>
            <w:vAlign w:val="center"/>
          </w:tcPr>
          <w:p w:rsidR="00FF09F8" w:rsidRPr="00B9110A" w:rsidRDefault="00FF09F8" w:rsidP="004307EF">
            <w:pPr>
              <w:spacing w:after="0" w:line="240" w:lineRule="auto"/>
              <w:rPr>
                <w:rFonts w:ascii="Times New Roman" w:eastAsia="Times New Roman" w:hAnsi="Times New Roman"/>
                <w:lang w:val="en-US" w:eastAsia="ru-RU"/>
              </w:rPr>
            </w:pPr>
          </w:p>
          <w:p w:rsidR="00FF09F8" w:rsidRPr="00B9110A" w:rsidRDefault="00FF09F8" w:rsidP="004307EF">
            <w:pPr>
              <w:spacing w:after="0" w:line="240" w:lineRule="auto"/>
              <w:rPr>
                <w:rFonts w:ascii="Times New Roman" w:eastAsia="Times New Roman" w:hAnsi="Times New Roman"/>
                <w:lang w:val="en-US" w:eastAsia="ru-RU"/>
              </w:rPr>
            </w:pPr>
          </w:p>
          <w:p w:rsidR="00FF09F8" w:rsidRPr="00B9110A" w:rsidRDefault="00FF09F8" w:rsidP="004307EF">
            <w:pPr>
              <w:spacing w:after="0" w:line="240" w:lineRule="auto"/>
              <w:rPr>
                <w:rFonts w:ascii="Times New Roman" w:eastAsia="Times New Roman" w:hAnsi="Times New Roman"/>
                <w:lang w:val="en-US" w:eastAsia="ru-RU"/>
              </w:rPr>
            </w:pPr>
          </w:p>
          <w:p w:rsidR="00FF09F8" w:rsidRPr="00B9110A" w:rsidRDefault="00FF09F8" w:rsidP="004307EF">
            <w:pPr>
              <w:spacing w:after="0" w:line="240" w:lineRule="auto"/>
              <w:rPr>
                <w:rFonts w:ascii="Times New Roman" w:eastAsia="Times New Roman" w:hAnsi="Times New Roman"/>
                <w:lang w:val="en-US" w:eastAsia="ru-RU"/>
              </w:rPr>
            </w:pPr>
          </w:p>
          <w:p w:rsidR="00FF09F8" w:rsidRPr="00B9110A" w:rsidRDefault="00FF09F8" w:rsidP="004307EF">
            <w:pPr>
              <w:spacing w:after="0" w:line="240" w:lineRule="auto"/>
              <w:rPr>
                <w:rFonts w:ascii="Times New Roman" w:eastAsia="Times New Roman" w:hAnsi="Times New Roman"/>
                <w:lang w:val="en-US" w:eastAsia="ru-RU"/>
              </w:rPr>
            </w:pPr>
          </w:p>
          <w:p w:rsidR="00FF09F8" w:rsidRPr="00B9110A" w:rsidRDefault="00FF09F8" w:rsidP="004307EF">
            <w:pPr>
              <w:spacing w:after="0" w:line="240" w:lineRule="auto"/>
              <w:rPr>
                <w:rFonts w:ascii="Times New Roman" w:eastAsia="Times New Roman" w:hAnsi="Times New Roman"/>
                <w:lang w:val="en-US" w:eastAsia="ru-RU"/>
              </w:rPr>
            </w:pPr>
          </w:p>
          <w:p w:rsidR="00FF09F8" w:rsidRPr="00B9110A" w:rsidRDefault="00FF09F8" w:rsidP="004307EF">
            <w:pPr>
              <w:spacing w:after="0" w:line="240" w:lineRule="auto"/>
              <w:rPr>
                <w:rFonts w:ascii="Times New Roman" w:eastAsia="Times New Roman" w:hAnsi="Times New Roman"/>
                <w:lang w:val="en-US" w:eastAsia="ru-RU"/>
              </w:rPr>
            </w:pPr>
          </w:p>
          <w:p w:rsidR="00FE026F" w:rsidRPr="00B9110A" w:rsidRDefault="00C81308" w:rsidP="004307EF">
            <w:pPr>
              <w:spacing w:after="0" w:line="240" w:lineRule="auto"/>
              <w:rPr>
                <w:rFonts w:ascii="Times New Roman" w:eastAsia="Times New Roman" w:hAnsi="Times New Roman"/>
                <w:lang w:val="en-US" w:eastAsia="ru-RU"/>
              </w:rPr>
            </w:pPr>
            <w:hyperlink r:id="rId9" w:history="1">
              <w:r w:rsidR="00FE026F" w:rsidRPr="003320FC">
                <w:rPr>
                  <w:rStyle w:val="a4"/>
                  <w:rFonts w:ascii="Times New Roman" w:eastAsia="Times New Roman" w:hAnsi="Times New Roman"/>
                  <w:color w:val="auto"/>
                  <w:lang w:val="en-US" w:eastAsia="ru-RU"/>
                </w:rPr>
                <w:t>http://fipi.ru/oge-i-gve-9/dlya-predmetnyh-komissiy-subektov-rf</w:t>
              </w:r>
            </w:hyperlink>
            <w:proofErr w:type="spellStart"/>
            <w:r w:rsidR="00442730" w:rsidRPr="003320FC">
              <w:rPr>
                <w:rFonts w:ascii="Times New Roman" w:eastAsia="Times New Roman" w:hAnsi="Times New Roman"/>
                <w:lang w:eastAsia="ru-RU"/>
              </w:rPr>
              <w:t>ИЛИфайл</w:t>
            </w:r>
            <w:proofErr w:type="spellEnd"/>
            <w:r w:rsidR="00442730" w:rsidRPr="003320FC">
              <w:rPr>
                <w:rFonts w:ascii="Times New Roman" w:eastAsia="Times New Roman" w:hAnsi="Times New Roman"/>
                <w:lang w:val="en-US" w:eastAsia="ru-RU"/>
              </w:rPr>
              <w:t xml:space="preserve"> aya_2017_ustnaya_chast</w:t>
            </w:r>
          </w:p>
          <w:p w:rsidR="006B1439" w:rsidRPr="00B9110A" w:rsidRDefault="006B1439" w:rsidP="004307EF">
            <w:pPr>
              <w:spacing w:after="0" w:line="240" w:lineRule="auto"/>
              <w:rPr>
                <w:rFonts w:ascii="Times New Roman" w:eastAsia="Times New Roman" w:hAnsi="Times New Roman"/>
                <w:lang w:val="en-US" w:eastAsia="ru-RU"/>
              </w:rPr>
            </w:pPr>
          </w:p>
          <w:p w:rsidR="00FE026F" w:rsidRDefault="00C81308" w:rsidP="004307EF">
            <w:pPr>
              <w:spacing w:after="0" w:line="240" w:lineRule="auto"/>
              <w:rPr>
                <w:rFonts w:ascii="Times New Roman" w:eastAsia="Times New Roman" w:hAnsi="Times New Roman"/>
                <w:lang w:eastAsia="ru-RU"/>
              </w:rPr>
            </w:pPr>
            <w:hyperlink r:id="rId10" w:history="1">
              <w:r w:rsidR="00442730" w:rsidRPr="003320FC">
                <w:rPr>
                  <w:rStyle w:val="a4"/>
                  <w:rFonts w:ascii="Times New Roman" w:eastAsia="Times New Roman" w:hAnsi="Times New Roman"/>
                  <w:color w:val="auto"/>
                  <w:lang w:eastAsia="ru-RU"/>
                </w:rPr>
                <w:t>http://fipi.ru/oge-i-gve-9/demoversii-specifikacii-kodifikatory</w:t>
              </w:r>
            </w:hyperlink>
            <w:r w:rsidR="00442730" w:rsidRPr="003320FC">
              <w:rPr>
                <w:rFonts w:ascii="Times New Roman" w:eastAsia="Times New Roman" w:hAnsi="Times New Roman"/>
                <w:lang w:eastAsia="ru-RU"/>
              </w:rPr>
              <w:t xml:space="preserve"> ИЛИ файл </w:t>
            </w:r>
            <w:r w:rsidR="00F7699B" w:rsidRPr="003320FC">
              <w:rPr>
                <w:rFonts w:ascii="Times New Roman" w:eastAsia="Times New Roman" w:hAnsi="Times New Roman"/>
                <w:lang w:eastAsia="ru-RU"/>
              </w:rPr>
              <w:t>ЯА_ОГЭ_ДЕМО 2018_УЧ</w:t>
            </w:r>
          </w:p>
          <w:p w:rsidR="006B1439" w:rsidRPr="003320FC" w:rsidRDefault="006B1439" w:rsidP="004307EF">
            <w:pPr>
              <w:spacing w:after="0" w:line="240" w:lineRule="auto"/>
              <w:rPr>
                <w:rFonts w:ascii="Times New Roman" w:eastAsia="Times New Roman" w:hAnsi="Times New Roman"/>
                <w:lang w:eastAsia="ru-RU"/>
              </w:rPr>
            </w:pPr>
          </w:p>
          <w:p w:rsidR="00442730" w:rsidRPr="003320FC" w:rsidRDefault="00442730" w:rsidP="004307EF">
            <w:pPr>
              <w:spacing w:after="0" w:line="240" w:lineRule="auto"/>
              <w:rPr>
                <w:rFonts w:ascii="Times New Roman" w:eastAsia="Times New Roman" w:hAnsi="Times New Roman"/>
                <w:lang w:eastAsia="ru-RU"/>
              </w:rPr>
            </w:pPr>
            <w:r w:rsidRPr="003320FC">
              <w:rPr>
                <w:rFonts w:ascii="Times New Roman" w:eastAsia="Times New Roman" w:hAnsi="Times New Roman"/>
                <w:lang w:eastAsia="ru-RU"/>
              </w:rPr>
              <w:t>аудиофайлы 3102060_1, 3102060_2, 3102060_3</w:t>
            </w:r>
          </w:p>
        </w:tc>
        <w:tc>
          <w:tcPr>
            <w:tcW w:w="1314" w:type="dxa"/>
            <w:tcBorders>
              <w:left w:val="single" w:sz="4" w:space="0" w:color="auto"/>
            </w:tcBorders>
            <w:vAlign w:val="center"/>
          </w:tcPr>
          <w:p w:rsidR="00FE026F" w:rsidRPr="004137B0" w:rsidRDefault="00FE026F" w:rsidP="003D7F45">
            <w:pPr>
              <w:spacing w:after="0" w:line="240" w:lineRule="auto"/>
              <w:rPr>
                <w:rFonts w:ascii="Times New Roman" w:eastAsia="Times New Roman" w:hAnsi="Times New Roman"/>
                <w:sz w:val="20"/>
                <w:szCs w:val="24"/>
                <w:lang w:eastAsia="ru-RU"/>
              </w:rPr>
            </w:pPr>
          </w:p>
        </w:tc>
      </w:tr>
      <w:tr w:rsidR="00FE026F" w:rsidRPr="004137B0" w:rsidTr="007E2970">
        <w:trPr>
          <w:trHeight w:val="221"/>
        </w:trPr>
        <w:tc>
          <w:tcPr>
            <w:tcW w:w="652" w:type="dxa"/>
            <w:vAlign w:val="center"/>
          </w:tcPr>
          <w:p w:rsidR="00FE026F" w:rsidRPr="004137B0" w:rsidRDefault="00FE026F" w:rsidP="003D7F45">
            <w:pPr>
              <w:rPr>
                <w:rFonts w:ascii="Times New Roman" w:eastAsia="Times New Roman" w:hAnsi="Times New Roman"/>
                <w:sz w:val="20"/>
                <w:szCs w:val="24"/>
                <w:lang w:eastAsia="ru-RU"/>
              </w:rPr>
            </w:pPr>
          </w:p>
        </w:tc>
        <w:tc>
          <w:tcPr>
            <w:tcW w:w="1442" w:type="dxa"/>
            <w:vAlign w:val="center"/>
          </w:tcPr>
          <w:p w:rsidR="00FE026F" w:rsidRPr="004137B0" w:rsidRDefault="00FE026F" w:rsidP="003D7F45">
            <w:pPr>
              <w:spacing w:after="0" w:line="240" w:lineRule="auto"/>
              <w:rPr>
                <w:rFonts w:ascii="Times New Roman" w:eastAsia="Times New Roman" w:hAnsi="Times New Roman"/>
                <w:sz w:val="20"/>
                <w:szCs w:val="24"/>
                <w:lang w:eastAsia="ru-RU"/>
              </w:rPr>
            </w:pPr>
            <w:r w:rsidRPr="004137B0">
              <w:rPr>
                <w:rFonts w:ascii="Times New Roman" w:eastAsia="Times New Roman" w:hAnsi="Times New Roman"/>
                <w:sz w:val="20"/>
                <w:szCs w:val="24"/>
                <w:lang w:eastAsia="ru-RU"/>
              </w:rPr>
              <w:t>6  час.</w:t>
            </w:r>
          </w:p>
        </w:tc>
        <w:tc>
          <w:tcPr>
            <w:tcW w:w="7625" w:type="dxa"/>
            <w:vAlign w:val="center"/>
          </w:tcPr>
          <w:p w:rsidR="00FE026F" w:rsidRPr="003320FC" w:rsidRDefault="00FE026F" w:rsidP="008B3BC7">
            <w:pPr>
              <w:suppressAutoHyphens/>
              <w:autoSpaceDE w:val="0"/>
              <w:autoSpaceDN w:val="0"/>
              <w:adjustRightInd w:val="0"/>
              <w:spacing w:after="0" w:line="240" w:lineRule="auto"/>
              <w:rPr>
                <w:rFonts w:ascii="Times New Roman" w:hAnsi="Times New Roman"/>
                <w:bCs/>
                <w:spacing w:val="-2"/>
                <w:sz w:val="24"/>
                <w:szCs w:val="24"/>
              </w:rPr>
            </w:pPr>
            <w:r w:rsidRPr="003320FC">
              <w:rPr>
                <w:rFonts w:ascii="Times New Roman" w:hAnsi="Times New Roman"/>
                <w:bCs/>
                <w:spacing w:val="-2"/>
              </w:rPr>
              <w:t>Тренинг по проверке работ с развернутым ответом экзаменационных работ выпускников: изменения в системе оценивания заданий с развернутым ответом ОГЭ 2018 по английскому языку в сравнении с предыдущим годом</w:t>
            </w:r>
            <w:r w:rsidRPr="003320FC">
              <w:rPr>
                <w:rFonts w:ascii="Times New Roman" w:hAnsi="Times New Roman"/>
                <w:bCs/>
                <w:spacing w:val="-2"/>
                <w:sz w:val="24"/>
                <w:szCs w:val="24"/>
              </w:rPr>
              <w:t xml:space="preserve"> (тренинг №3).</w:t>
            </w:r>
          </w:p>
          <w:p w:rsidR="00FF09F8" w:rsidRPr="003320FC" w:rsidRDefault="00FF09F8" w:rsidP="008B3BC7">
            <w:pPr>
              <w:suppressAutoHyphens/>
              <w:autoSpaceDE w:val="0"/>
              <w:autoSpaceDN w:val="0"/>
              <w:adjustRightInd w:val="0"/>
              <w:spacing w:after="0" w:line="240" w:lineRule="auto"/>
              <w:rPr>
                <w:rFonts w:ascii="Times New Roman" w:hAnsi="Times New Roman"/>
                <w:bCs/>
                <w:spacing w:val="-2"/>
                <w:sz w:val="24"/>
                <w:szCs w:val="24"/>
              </w:rPr>
            </w:pPr>
          </w:p>
          <w:p w:rsidR="00C13359" w:rsidRPr="003320FC" w:rsidRDefault="00C13359" w:rsidP="00C13359">
            <w:pPr>
              <w:pStyle w:val="Default"/>
              <w:numPr>
                <w:ilvl w:val="0"/>
                <w:numId w:val="17"/>
              </w:numPr>
              <w:ind w:left="288" w:hanging="283"/>
              <w:jc w:val="both"/>
              <w:rPr>
                <w:color w:val="auto"/>
                <w:lang w:val="ru-RU"/>
              </w:rPr>
            </w:pPr>
            <w:r w:rsidRPr="003320FC">
              <w:rPr>
                <w:color w:val="auto"/>
                <w:lang w:val="ru-RU"/>
              </w:rPr>
              <w:t xml:space="preserve">Какие изменения </w:t>
            </w:r>
            <w:proofErr w:type="gramStart"/>
            <w:r w:rsidRPr="003320FC">
              <w:rPr>
                <w:color w:val="auto"/>
                <w:lang w:val="ru-RU"/>
              </w:rPr>
              <w:t>в</w:t>
            </w:r>
            <w:proofErr w:type="gramEnd"/>
            <w:r w:rsidRPr="003320FC">
              <w:rPr>
                <w:color w:val="auto"/>
                <w:lang w:val="ru-RU"/>
              </w:rPr>
              <w:t xml:space="preserve"> КИМ ОГЭ 2018г. по английскому языку по сравнению с КИМ ОГЭ 2017г.?</w:t>
            </w:r>
          </w:p>
          <w:p w:rsidR="00C13359" w:rsidRPr="003320FC" w:rsidRDefault="00C13359" w:rsidP="00DE2AFA">
            <w:pPr>
              <w:pStyle w:val="Default"/>
              <w:numPr>
                <w:ilvl w:val="0"/>
                <w:numId w:val="17"/>
              </w:numPr>
              <w:ind w:left="288" w:hanging="283"/>
              <w:jc w:val="both"/>
              <w:rPr>
                <w:color w:val="auto"/>
                <w:lang w:val="ru-RU"/>
              </w:rPr>
            </w:pPr>
            <w:r w:rsidRPr="003320FC">
              <w:rPr>
                <w:color w:val="auto"/>
                <w:lang w:val="ru-RU"/>
              </w:rPr>
              <w:t xml:space="preserve">Какие требования предъявляются к структуре и оформлению </w:t>
            </w:r>
            <w:r w:rsidRPr="003320FC">
              <w:rPr>
                <w:color w:val="auto"/>
                <w:lang w:val="ru-RU"/>
              </w:rPr>
              <w:lastRenderedPageBreak/>
              <w:t>личного письма? Является ли ошибкой нероссийский адрес в задании 33?</w:t>
            </w:r>
            <w:r w:rsidR="00DE2AFA" w:rsidRPr="003320FC">
              <w:rPr>
                <w:color w:val="auto"/>
                <w:lang w:val="ru-RU"/>
              </w:rPr>
              <w:t xml:space="preserve"> Является ли ошибкой ответ на каждый из трёх вопросов в новом абзаце? Если да, за какой критерий снижаем балл?</w:t>
            </w:r>
          </w:p>
          <w:p w:rsidR="00C13359" w:rsidRPr="003320FC" w:rsidRDefault="00C13359" w:rsidP="00C13359">
            <w:pPr>
              <w:pStyle w:val="Default"/>
              <w:numPr>
                <w:ilvl w:val="0"/>
                <w:numId w:val="17"/>
              </w:numPr>
              <w:ind w:left="288" w:hanging="283"/>
              <w:jc w:val="both"/>
              <w:rPr>
                <w:color w:val="auto"/>
                <w:lang w:val="ru-RU"/>
              </w:rPr>
            </w:pPr>
            <w:r w:rsidRPr="003320FC">
              <w:rPr>
                <w:color w:val="auto"/>
                <w:lang w:eastAsia="ru-RU"/>
              </w:rPr>
              <w:t>Вы проверяете письмо. В нём 8</w:t>
            </w:r>
            <w:r w:rsidRPr="003320FC">
              <w:rPr>
                <w:color w:val="auto"/>
                <w:lang w:val="ru-RU" w:eastAsia="ru-RU"/>
              </w:rPr>
              <w:t>9</w:t>
            </w:r>
            <w:r w:rsidRPr="003320FC">
              <w:rPr>
                <w:color w:val="auto"/>
                <w:lang w:eastAsia="ru-RU"/>
              </w:rPr>
              <w:t xml:space="preserve"> слов, 90 слов, 1</w:t>
            </w:r>
            <w:r w:rsidRPr="003320FC">
              <w:rPr>
                <w:color w:val="auto"/>
                <w:lang w:val="ru-RU" w:eastAsia="ru-RU"/>
              </w:rPr>
              <w:t>32</w:t>
            </w:r>
            <w:r w:rsidRPr="003320FC">
              <w:rPr>
                <w:color w:val="auto"/>
                <w:lang w:eastAsia="ru-RU"/>
              </w:rPr>
              <w:t xml:space="preserve"> слов</w:t>
            </w:r>
            <w:r w:rsidRPr="003320FC">
              <w:rPr>
                <w:color w:val="auto"/>
                <w:lang w:val="ru-RU" w:eastAsia="ru-RU"/>
              </w:rPr>
              <w:t>а</w:t>
            </w:r>
            <w:r w:rsidRPr="003320FC">
              <w:rPr>
                <w:color w:val="auto"/>
                <w:lang w:eastAsia="ru-RU"/>
              </w:rPr>
              <w:t>, 13</w:t>
            </w:r>
            <w:r w:rsidRPr="003320FC">
              <w:rPr>
                <w:color w:val="auto"/>
                <w:lang w:val="ru-RU" w:eastAsia="ru-RU"/>
              </w:rPr>
              <w:t>3</w:t>
            </w:r>
            <w:r w:rsidRPr="003320FC">
              <w:rPr>
                <w:color w:val="auto"/>
                <w:lang w:eastAsia="ru-RU"/>
              </w:rPr>
              <w:t xml:space="preserve"> слов</w:t>
            </w:r>
            <w:r w:rsidRPr="003320FC">
              <w:rPr>
                <w:color w:val="auto"/>
                <w:lang w:val="ru-RU" w:eastAsia="ru-RU"/>
              </w:rPr>
              <w:t>а</w:t>
            </w:r>
            <w:r w:rsidRPr="003320FC">
              <w:rPr>
                <w:color w:val="auto"/>
                <w:lang w:eastAsia="ru-RU"/>
              </w:rPr>
              <w:t xml:space="preserve">. </w:t>
            </w:r>
            <w:r w:rsidRPr="003320FC">
              <w:rPr>
                <w:color w:val="auto"/>
                <w:lang w:val="ru-RU" w:eastAsia="ru-RU"/>
              </w:rPr>
              <w:t>В</w:t>
            </w:r>
            <w:r w:rsidRPr="003320FC">
              <w:rPr>
                <w:color w:val="auto"/>
                <w:lang w:eastAsia="ru-RU"/>
              </w:rPr>
              <w:t>аши действия?</w:t>
            </w:r>
          </w:p>
          <w:p w:rsidR="00C13359" w:rsidRPr="003320FC" w:rsidRDefault="00C13359" w:rsidP="00E651AF">
            <w:pPr>
              <w:pStyle w:val="a3"/>
              <w:numPr>
                <w:ilvl w:val="0"/>
                <w:numId w:val="17"/>
              </w:numPr>
              <w:spacing w:after="0" w:line="240" w:lineRule="auto"/>
              <w:ind w:left="288" w:hanging="283"/>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 xml:space="preserve">Какое минимальное количество средств логической связи </w:t>
            </w:r>
            <w:proofErr w:type="gramStart"/>
            <w:r w:rsidRPr="003320FC">
              <w:rPr>
                <w:rFonts w:ascii="Times New Roman" w:eastAsia="Times New Roman" w:hAnsi="Times New Roman"/>
                <w:sz w:val="24"/>
                <w:szCs w:val="24"/>
                <w:lang w:eastAsia="ru-RU"/>
              </w:rPr>
              <w:t>экзаменуемому</w:t>
            </w:r>
            <w:proofErr w:type="gramEnd"/>
            <w:r w:rsidRPr="003320FC">
              <w:rPr>
                <w:rFonts w:ascii="Times New Roman" w:eastAsia="Times New Roman" w:hAnsi="Times New Roman"/>
                <w:sz w:val="24"/>
                <w:szCs w:val="24"/>
                <w:lang w:eastAsia="ru-RU"/>
              </w:rPr>
              <w:t xml:space="preserve"> нужно употребить? Какие наиболее простые и распространённые средства логической связи в личном письме?</w:t>
            </w:r>
          </w:p>
          <w:p w:rsidR="00C13359" w:rsidRPr="003320FC" w:rsidRDefault="00C13359" w:rsidP="00C13359">
            <w:pPr>
              <w:suppressAutoHyphens/>
              <w:autoSpaceDE w:val="0"/>
              <w:autoSpaceDN w:val="0"/>
              <w:adjustRightInd w:val="0"/>
              <w:spacing w:after="0" w:line="240" w:lineRule="auto"/>
              <w:jc w:val="both"/>
              <w:rPr>
                <w:rFonts w:ascii="Times New Roman" w:hAnsi="Times New Roman"/>
                <w:sz w:val="24"/>
                <w:szCs w:val="24"/>
                <w:lang w:eastAsia="ru-RU"/>
              </w:rPr>
            </w:pPr>
            <w:r w:rsidRPr="003320FC">
              <w:rPr>
                <w:rFonts w:ascii="Times New Roman" w:hAnsi="Times New Roman"/>
                <w:sz w:val="24"/>
                <w:szCs w:val="24"/>
                <w:lang w:eastAsia="ru-RU"/>
              </w:rPr>
              <w:t xml:space="preserve">5. В каких случаях </w:t>
            </w:r>
            <w:proofErr w:type="gramStart"/>
            <w:r w:rsidR="00185A18" w:rsidRPr="00185A18">
              <w:rPr>
                <w:rFonts w:ascii="Times New Roman" w:hAnsi="Times New Roman"/>
                <w:sz w:val="24"/>
                <w:szCs w:val="24"/>
                <w:lang w:eastAsia="ru-RU"/>
              </w:rPr>
              <w:t>экзаменуемый</w:t>
            </w:r>
            <w:proofErr w:type="gramEnd"/>
            <w:r w:rsidRPr="003320FC">
              <w:rPr>
                <w:rFonts w:ascii="Times New Roman" w:hAnsi="Times New Roman"/>
                <w:sz w:val="24"/>
                <w:szCs w:val="24"/>
                <w:lang w:eastAsia="ru-RU"/>
              </w:rPr>
              <w:t xml:space="preserve"> получает 0 баллов  по критерию «Решение коммуникативной задачи»? Ваши действия в этом случае?</w:t>
            </w:r>
          </w:p>
          <w:p w:rsidR="00C13359" w:rsidRPr="003320FC" w:rsidRDefault="00C13359" w:rsidP="00C13359">
            <w:pPr>
              <w:suppressAutoHyphens/>
              <w:autoSpaceDE w:val="0"/>
              <w:autoSpaceDN w:val="0"/>
              <w:adjustRightInd w:val="0"/>
              <w:spacing w:after="0" w:line="240" w:lineRule="auto"/>
              <w:jc w:val="both"/>
              <w:rPr>
                <w:rFonts w:ascii="Times New Roman" w:hAnsi="Times New Roman"/>
                <w:sz w:val="24"/>
                <w:szCs w:val="24"/>
                <w:lang w:eastAsia="ru-RU"/>
              </w:rPr>
            </w:pPr>
            <w:r w:rsidRPr="003320FC">
              <w:rPr>
                <w:rFonts w:ascii="Times New Roman" w:hAnsi="Times New Roman"/>
                <w:sz w:val="24"/>
                <w:szCs w:val="24"/>
                <w:lang w:eastAsia="ru-RU"/>
              </w:rPr>
              <w:t xml:space="preserve">6. Какие завершающие фразы </w:t>
            </w:r>
            <w:proofErr w:type="gramStart"/>
            <w:r w:rsidR="00185A18" w:rsidRPr="00185A18">
              <w:rPr>
                <w:rFonts w:ascii="Times New Roman" w:hAnsi="Times New Roman"/>
                <w:sz w:val="24"/>
                <w:szCs w:val="24"/>
                <w:lang w:eastAsia="ru-RU"/>
              </w:rPr>
              <w:t>экзаменуемый</w:t>
            </w:r>
            <w:proofErr w:type="gramEnd"/>
            <w:r w:rsidR="00CA21DE">
              <w:rPr>
                <w:rFonts w:ascii="Times New Roman" w:hAnsi="Times New Roman"/>
                <w:sz w:val="24"/>
                <w:szCs w:val="24"/>
                <w:lang w:eastAsia="ru-RU"/>
              </w:rPr>
              <w:t xml:space="preserve"> </w:t>
            </w:r>
            <w:r w:rsidRPr="003320FC">
              <w:rPr>
                <w:rFonts w:ascii="Times New Roman" w:hAnsi="Times New Roman"/>
                <w:sz w:val="24"/>
                <w:szCs w:val="24"/>
                <w:lang w:eastAsia="ru-RU"/>
              </w:rPr>
              <w:t>может использовать в личном письме? Какие нельзя использовать? Почему?</w:t>
            </w:r>
          </w:p>
          <w:p w:rsidR="00C13359" w:rsidRPr="003320FC" w:rsidRDefault="00C13359" w:rsidP="00C13359">
            <w:pPr>
              <w:suppressAutoHyphens/>
              <w:autoSpaceDE w:val="0"/>
              <w:autoSpaceDN w:val="0"/>
              <w:adjustRightInd w:val="0"/>
              <w:spacing w:after="0" w:line="240" w:lineRule="auto"/>
              <w:jc w:val="both"/>
              <w:rPr>
                <w:rFonts w:ascii="Times New Roman" w:hAnsi="Times New Roman"/>
                <w:sz w:val="24"/>
                <w:szCs w:val="24"/>
                <w:lang w:eastAsia="ru-RU"/>
              </w:rPr>
            </w:pPr>
            <w:r w:rsidRPr="003320FC">
              <w:rPr>
                <w:rFonts w:ascii="Times New Roman" w:hAnsi="Times New Roman"/>
                <w:sz w:val="24"/>
                <w:szCs w:val="24"/>
                <w:lang w:eastAsia="ru-RU"/>
              </w:rPr>
              <w:t>7. Какие пунктуационные ошибки Вы учитываете в критерии «Орфография и пунктуация»? В каком случае в адресе обязательна запятая? В каком случае запятая необязательна?</w:t>
            </w:r>
          </w:p>
          <w:p w:rsidR="00FE026F" w:rsidRPr="003320FC" w:rsidRDefault="00D42543" w:rsidP="00E651AF">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3320FC">
              <w:rPr>
                <w:rFonts w:ascii="Times New Roman" w:hAnsi="Times New Roman"/>
                <w:spacing w:val="-4"/>
                <w:szCs w:val="24"/>
              </w:rPr>
              <w:t>8</w:t>
            </w:r>
            <w:r w:rsidR="00C13359" w:rsidRPr="003320FC">
              <w:rPr>
                <w:rFonts w:ascii="Times New Roman" w:hAnsi="Times New Roman"/>
                <w:spacing w:val="-4"/>
                <w:szCs w:val="24"/>
              </w:rPr>
              <w:t xml:space="preserve">. К какому критерию относятся следующие ошибки: </w:t>
            </w:r>
            <w:proofErr w:type="spellStart"/>
            <w:r w:rsidR="00C13359" w:rsidRPr="003320FC">
              <w:rPr>
                <w:rFonts w:ascii="Times New Roman" w:hAnsi="Times New Roman"/>
                <w:spacing w:val="-4"/>
                <w:szCs w:val="24"/>
                <w:lang w:val="en-US"/>
              </w:rPr>
              <w:t>inimportant</w:t>
            </w:r>
            <w:proofErr w:type="spellEnd"/>
            <w:r w:rsidR="00C13359" w:rsidRPr="003320FC">
              <w:rPr>
                <w:rFonts w:ascii="Times New Roman" w:hAnsi="Times New Roman"/>
                <w:spacing w:val="-4"/>
                <w:szCs w:val="24"/>
              </w:rPr>
              <w:t xml:space="preserve">, </w:t>
            </w:r>
            <w:proofErr w:type="spellStart"/>
            <w:r w:rsidR="00C13359" w:rsidRPr="003320FC">
              <w:rPr>
                <w:rFonts w:ascii="Times New Roman" w:hAnsi="Times New Roman"/>
                <w:spacing w:val="-4"/>
                <w:szCs w:val="24"/>
                <w:lang w:val="en-US"/>
              </w:rPr>
              <w:t>prefered</w:t>
            </w:r>
            <w:proofErr w:type="spellEnd"/>
            <w:r w:rsidR="00C13359" w:rsidRPr="003320FC">
              <w:rPr>
                <w:rFonts w:ascii="Times New Roman" w:hAnsi="Times New Roman"/>
                <w:spacing w:val="-4"/>
                <w:szCs w:val="24"/>
              </w:rPr>
              <w:t xml:space="preserve">, </w:t>
            </w:r>
            <w:proofErr w:type="spellStart"/>
            <w:r w:rsidR="00C13359" w:rsidRPr="003320FC">
              <w:rPr>
                <w:rFonts w:ascii="Times New Roman" w:hAnsi="Times New Roman"/>
                <w:spacing w:val="-4"/>
                <w:szCs w:val="24"/>
                <w:lang w:val="en-US"/>
              </w:rPr>
              <w:t>unexpensive</w:t>
            </w:r>
            <w:proofErr w:type="spellEnd"/>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everyday</w:t>
            </w:r>
            <w:r w:rsidR="00C13359" w:rsidRPr="003320FC">
              <w:rPr>
                <w:rFonts w:ascii="Times New Roman" w:hAnsi="Times New Roman"/>
                <w:spacing w:val="-4"/>
                <w:szCs w:val="24"/>
              </w:rPr>
              <w:t xml:space="preserve"> (обстоятельство времени), </w:t>
            </w:r>
            <w:r w:rsidR="00C13359" w:rsidRPr="003320FC">
              <w:rPr>
                <w:rFonts w:ascii="Times New Roman" w:hAnsi="Times New Roman"/>
                <w:spacing w:val="-4"/>
                <w:szCs w:val="24"/>
                <w:lang w:val="en-US"/>
              </w:rPr>
              <w:t>there</w:t>
            </w:r>
            <w:r w:rsidR="00C13359" w:rsidRPr="003320FC">
              <w:rPr>
                <w:rFonts w:ascii="Times New Roman" w:hAnsi="Times New Roman"/>
                <w:spacing w:val="-4"/>
                <w:szCs w:val="24"/>
              </w:rPr>
              <w:t xml:space="preserve"> вместо </w:t>
            </w:r>
            <w:r w:rsidR="00C13359" w:rsidRPr="003320FC">
              <w:rPr>
                <w:rFonts w:ascii="Times New Roman" w:hAnsi="Times New Roman"/>
                <w:spacing w:val="-4"/>
                <w:szCs w:val="24"/>
                <w:lang w:val="en-US"/>
              </w:rPr>
              <w:t>their</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another</w:t>
            </w:r>
            <w:r w:rsidR="00C13359" w:rsidRPr="003320FC">
              <w:rPr>
                <w:rFonts w:ascii="Times New Roman" w:hAnsi="Times New Roman"/>
                <w:spacing w:val="-4"/>
                <w:szCs w:val="24"/>
              </w:rPr>
              <w:t xml:space="preserve"> вместо </w:t>
            </w:r>
            <w:r w:rsidR="00C13359" w:rsidRPr="003320FC">
              <w:rPr>
                <w:rFonts w:ascii="Times New Roman" w:hAnsi="Times New Roman"/>
                <w:spacing w:val="-4"/>
                <w:szCs w:val="24"/>
                <w:lang w:val="en-US"/>
              </w:rPr>
              <w:t>other</w:t>
            </w:r>
            <w:r w:rsidR="00C13359" w:rsidRPr="003320FC">
              <w:rPr>
                <w:rFonts w:ascii="Times New Roman" w:hAnsi="Times New Roman"/>
                <w:spacing w:val="-4"/>
                <w:szCs w:val="24"/>
              </w:rPr>
              <w:t xml:space="preserve">, </w:t>
            </w:r>
            <w:proofErr w:type="spellStart"/>
            <w:r w:rsidR="00C13359" w:rsidRPr="003320FC">
              <w:rPr>
                <w:rFonts w:ascii="Times New Roman" w:hAnsi="Times New Roman"/>
                <w:spacing w:val="-4"/>
                <w:szCs w:val="24"/>
                <w:lang w:val="en-US"/>
              </w:rPr>
              <w:t>begining</w:t>
            </w:r>
            <w:proofErr w:type="spellEnd"/>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its</w:t>
            </w:r>
            <w:r w:rsidR="00C13359" w:rsidRPr="003320FC">
              <w:rPr>
                <w:rFonts w:ascii="Times New Roman" w:hAnsi="Times New Roman"/>
                <w:spacing w:val="-4"/>
                <w:szCs w:val="24"/>
              </w:rPr>
              <w:t xml:space="preserve"> вместо </w:t>
            </w:r>
            <w:r w:rsidR="00C13359" w:rsidRPr="003320FC">
              <w:rPr>
                <w:rFonts w:ascii="Times New Roman" w:hAnsi="Times New Roman"/>
                <w:spacing w:val="-4"/>
                <w:szCs w:val="24"/>
                <w:lang w:val="en-US"/>
              </w:rPr>
              <w:t>it</w:t>
            </w:r>
            <w:r w:rsidR="00C13359" w:rsidRPr="003320FC">
              <w:rPr>
                <w:rFonts w:ascii="Times New Roman" w:hAnsi="Times New Roman"/>
                <w:spacing w:val="-4"/>
                <w:szCs w:val="24"/>
              </w:rPr>
              <w:t>’</w:t>
            </w:r>
            <w:r w:rsidR="00C13359" w:rsidRPr="003320FC">
              <w:rPr>
                <w:rFonts w:ascii="Times New Roman" w:hAnsi="Times New Roman"/>
                <w:spacing w:val="-4"/>
                <w:szCs w:val="24"/>
                <w:lang w:val="en-US"/>
              </w:rPr>
              <w:t>s</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lookafter</w:t>
            </w:r>
            <w:r w:rsidR="00C13359" w:rsidRPr="003320FC">
              <w:rPr>
                <w:rFonts w:ascii="Times New Roman" w:hAnsi="Times New Roman"/>
                <w:spacing w:val="-4"/>
                <w:szCs w:val="24"/>
              </w:rPr>
              <w:t xml:space="preserve"> вместо </w:t>
            </w:r>
            <w:r w:rsidR="00C13359" w:rsidRPr="003320FC">
              <w:rPr>
                <w:rFonts w:ascii="Times New Roman" w:hAnsi="Times New Roman"/>
                <w:spacing w:val="-4"/>
                <w:szCs w:val="24"/>
                <w:lang w:val="en-US"/>
              </w:rPr>
              <w:t>lookfor</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Itwascheaply</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his</w:t>
            </w:r>
            <w:r w:rsidR="00C13359" w:rsidRPr="003320FC">
              <w:rPr>
                <w:rFonts w:ascii="Times New Roman" w:hAnsi="Times New Roman"/>
                <w:spacing w:val="-4"/>
                <w:szCs w:val="24"/>
              </w:rPr>
              <w:t xml:space="preserve"> вместо </w:t>
            </w:r>
            <w:r w:rsidR="00C13359" w:rsidRPr="003320FC">
              <w:rPr>
                <w:rFonts w:ascii="Times New Roman" w:hAnsi="Times New Roman"/>
                <w:spacing w:val="-4"/>
                <w:szCs w:val="24"/>
                <w:lang w:val="en-US"/>
              </w:rPr>
              <w:t>him</w:t>
            </w:r>
            <w:r w:rsidR="00C13359" w:rsidRPr="003320FC">
              <w:rPr>
                <w:rFonts w:ascii="Times New Roman" w:hAnsi="Times New Roman"/>
                <w:spacing w:val="-4"/>
                <w:szCs w:val="24"/>
              </w:rPr>
              <w:t xml:space="preserve"> и наоборот, </w:t>
            </w:r>
            <w:proofErr w:type="gramStart"/>
            <w:r w:rsidR="00C13359" w:rsidRPr="003320FC">
              <w:rPr>
                <w:rFonts w:ascii="Times New Roman" w:hAnsi="Times New Roman"/>
                <w:spacing w:val="-4"/>
                <w:szCs w:val="24"/>
                <w:lang w:val="en-US"/>
              </w:rPr>
              <w:t>he</w:t>
            </w:r>
            <w:proofErr w:type="gramEnd"/>
            <w:r w:rsidR="00C13359" w:rsidRPr="003320FC">
              <w:rPr>
                <w:rFonts w:ascii="Times New Roman" w:hAnsi="Times New Roman"/>
                <w:spacing w:val="-4"/>
                <w:szCs w:val="24"/>
              </w:rPr>
              <w:t>вместо</w:t>
            </w:r>
            <w:r w:rsidR="00C13359" w:rsidRPr="003320FC">
              <w:rPr>
                <w:rFonts w:ascii="Times New Roman" w:hAnsi="Times New Roman"/>
                <w:spacing w:val="-4"/>
                <w:szCs w:val="24"/>
                <w:lang w:val="en-US"/>
              </w:rPr>
              <w:t>she</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makemeafavor</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reasonoftheirbehavior</w:t>
            </w:r>
            <w:r w:rsidR="00C13359" w:rsidRPr="003320FC">
              <w:rPr>
                <w:rFonts w:ascii="Times New Roman" w:hAnsi="Times New Roman"/>
                <w:spacing w:val="-4"/>
                <w:szCs w:val="24"/>
              </w:rPr>
              <w:t xml:space="preserve">, </w:t>
            </w:r>
            <w:r w:rsidR="00C13359" w:rsidRPr="003320FC">
              <w:rPr>
                <w:rFonts w:ascii="Times New Roman" w:hAnsi="Times New Roman"/>
                <w:spacing w:val="-4"/>
                <w:szCs w:val="24"/>
                <w:lang w:val="en-US"/>
              </w:rPr>
              <w:t>thesemoney</w:t>
            </w:r>
            <w:r w:rsidR="00C13359" w:rsidRPr="003320FC">
              <w:rPr>
                <w:rFonts w:ascii="Times New Roman" w:hAnsi="Times New Roman"/>
                <w:spacing w:val="-4"/>
                <w:szCs w:val="24"/>
              </w:rPr>
              <w:t>?</w:t>
            </w:r>
          </w:p>
        </w:tc>
        <w:tc>
          <w:tcPr>
            <w:tcW w:w="4294" w:type="dxa"/>
            <w:vAlign w:val="center"/>
          </w:tcPr>
          <w:p w:rsidR="009D6143" w:rsidRPr="003320FC" w:rsidRDefault="00C81308" w:rsidP="009D6143">
            <w:pPr>
              <w:spacing w:after="0" w:line="240" w:lineRule="auto"/>
              <w:rPr>
                <w:rFonts w:ascii="Times New Roman" w:eastAsia="Times New Roman" w:hAnsi="Times New Roman"/>
                <w:lang w:val="en-US" w:eastAsia="ru-RU"/>
              </w:rPr>
            </w:pPr>
            <w:hyperlink r:id="rId11" w:history="1">
              <w:r w:rsidR="009D6143" w:rsidRPr="003320FC">
                <w:rPr>
                  <w:rStyle w:val="a4"/>
                  <w:rFonts w:ascii="Times New Roman" w:eastAsia="Times New Roman" w:hAnsi="Times New Roman"/>
                  <w:color w:val="auto"/>
                  <w:lang w:val="en-US" w:eastAsia="ru-RU"/>
                </w:rPr>
                <w:t>http://fipi.ru/oge-i-gve-9/dlya-predmetnyh-komissiy-subektov-rf</w:t>
              </w:r>
            </w:hyperlink>
            <w:proofErr w:type="spellStart"/>
            <w:r w:rsidR="009D6143" w:rsidRPr="003320FC">
              <w:rPr>
                <w:rFonts w:ascii="Times New Roman" w:eastAsia="Times New Roman" w:hAnsi="Times New Roman"/>
                <w:lang w:eastAsia="ru-RU"/>
              </w:rPr>
              <w:t>ИЛИфайл</w:t>
            </w:r>
            <w:proofErr w:type="spellEnd"/>
            <w:r w:rsidR="009D6143" w:rsidRPr="003320FC">
              <w:rPr>
                <w:rFonts w:ascii="Times New Roman" w:eastAsia="Times New Roman" w:hAnsi="Times New Roman"/>
                <w:lang w:val="en-US" w:eastAsia="ru-RU"/>
              </w:rPr>
              <w:t xml:space="preserve"> aya_2017_gia9pismo</w:t>
            </w:r>
          </w:p>
          <w:p w:rsidR="009D6143" w:rsidRPr="003320FC" w:rsidRDefault="009D6143" w:rsidP="009D6143">
            <w:pPr>
              <w:spacing w:after="0" w:line="240" w:lineRule="auto"/>
              <w:rPr>
                <w:rFonts w:ascii="Times New Roman" w:eastAsia="Times New Roman" w:hAnsi="Times New Roman"/>
                <w:lang w:val="en-US" w:eastAsia="ru-RU"/>
              </w:rPr>
            </w:pPr>
          </w:p>
          <w:p w:rsidR="009D6143" w:rsidRPr="003320FC" w:rsidRDefault="00C81308" w:rsidP="009D6143">
            <w:pPr>
              <w:spacing w:after="0" w:line="240" w:lineRule="auto"/>
              <w:rPr>
                <w:rFonts w:ascii="Times New Roman" w:eastAsia="Times New Roman" w:hAnsi="Times New Roman"/>
                <w:lang w:val="en-US" w:eastAsia="ru-RU"/>
              </w:rPr>
            </w:pPr>
            <w:hyperlink r:id="rId12" w:history="1">
              <w:r w:rsidR="009D6143" w:rsidRPr="003320FC">
                <w:rPr>
                  <w:rStyle w:val="a4"/>
                  <w:rFonts w:ascii="Times New Roman" w:eastAsia="Times New Roman" w:hAnsi="Times New Roman"/>
                  <w:color w:val="auto"/>
                  <w:lang w:val="en-US" w:eastAsia="ru-RU"/>
                </w:rPr>
                <w:t>http://fipi.ru/oge-i-gve-9/demoversii-specifikacii-kodifikatory</w:t>
              </w:r>
            </w:hyperlink>
          </w:p>
          <w:p w:rsidR="00FE026F" w:rsidRPr="003320FC" w:rsidRDefault="009D6143" w:rsidP="009D6143">
            <w:pPr>
              <w:spacing w:after="0" w:line="240" w:lineRule="auto"/>
              <w:rPr>
                <w:rFonts w:ascii="Times New Roman" w:eastAsia="Times New Roman" w:hAnsi="Times New Roman"/>
                <w:sz w:val="20"/>
                <w:szCs w:val="20"/>
                <w:lang w:eastAsia="ru-RU"/>
              </w:rPr>
            </w:pPr>
            <w:r w:rsidRPr="003320FC">
              <w:rPr>
                <w:rFonts w:ascii="Times New Roman" w:eastAsia="Times New Roman" w:hAnsi="Times New Roman"/>
                <w:lang w:eastAsia="ru-RU"/>
              </w:rPr>
              <w:t>ИЛИ файл ЯА_ОГЭ_ДЕМО 2018_ПЧ</w:t>
            </w:r>
          </w:p>
        </w:tc>
        <w:tc>
          <w:tcPr>
            <w:tcW w:w="1314" w:type="dxa"/>
            <w:tcBorders>
              <w:left w:val="single" w:sz="4" w:space="0" w:color="auto"/>
            </w:tcBorders>
            <w:vAlign w:val="center"/>
          </w:tcPr>
          <w:p w:rsidR="00FE026F" w:rsidRPr="004137B0" w:rsidRDefault="00FE026F" w:rsidP="003D7F45">
            <w:pPr>
              <w:spacing w:after="0" w:line="240" w:lineRule="auto"/>
              <w:rPr>
                <w:rFonts w:ascii="Times New Roman" w:eastAsia="Times New Roman" w:hAnsi="Times New Roman"/>
                <w:sz w:val="20"/>
                <w:szCs w:val="24"/>
                <w:lang w:eastAsia="ru-RU"/>
              </w:rPr>
            </w:pPr>
          </w:p>
        </w:tc>
      </w:tr>
      <w:tr w:rsidR="00FE026F" w:rsidRPr="00EE4FF1" w:rsidTr="007E2970">
        <w:trPr>
          <w:trHeight w:val="221"/>
        </w:trPr>
        <w:tc>
          <w:tcPr>
            <w:tcW w:w="652" w:type="dxa"/>
            <w:vAlign w:val="center"/>
          </w:tcPr>
          <w:p w:rsidR="00FE026F" w:rsidRPr="004137B0" w:rsidRDefault="00FE026F" w:rsidP="003D7F45">
            <w:pPr>
              <w:rPr>
                <w:rFonts w:ascii="Times New Roman" w:eastAsia="Times New Roman" w:hAnsi="Times New Roman"/>
                <w:sz w:val="20"/>
                <w:szCs w:val="24"/>
                <w:lang w:eastAsia="ru-RU"/>
              </w:rPr>
            </w:pPr>
          </w:p>
        </w:tc>
        <w:tc>
          <w:tcPr>
            <w:tcW w:w="1442" w:type="dxa"/>
            <w:vAlign w:val="center"/>
          </w:tcPr>
          <w:p w:rsidR="00FE026F" w:rsidRPr="004137B0" w:rsidRDefault="00FE026F" w:rsidP="003D7F45">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6 час.</w:t>
            </w:r>
          </w:p>
        </w:tc>
        <w:tc>
          <w:tcPr>
            <w:tcW w:w="7625" w:type="dxa"/>
            <w:vAlign w:val="center"/>
          </w:tcPr>
          <w:p w:rsidR="00FE026F" w:rsidRPr="003320FC" w:rsidRDefault="00FE026F" w:rsidP="00C746F8">
            <w:pPr>
              <w:spacing w:after="0" w:line="240" w:lineRule="auto"/>
              <w:ind w:left="5" w:hanging="5"/>
              <w:rPr>
                <w:rFonts w:ascii="Times New Roman" w:hAnsi="Times New Roman"/>
                <w:bCs/>
                <w:spacing w:val="-2"/>
              </w:rPr>
            </w:pPr>
            <w:r w:rsidRPr="003320FC">
              <w:rPr>
                <w:rFonts w:ascii="Times New Roman" w:hAnsi="Times New Roman"/>
                <w:bCs/>
                <w:spacing w:val="-2"/>
              </w:rPr>
              <w:t>Тренинг по проверке работ с развернутым ответом экзаменационных работ выпускников: типичные расхождения, затруднения экспертов в оценивании работ по результатам анализа перепроверок. Процедура рассмотрения апелляций о несогласии с выставленными баллами по результатам проведения ОГЭ по английскому языку</w:t>
            </w:r>
            <w:r w:rsidRPr="003320FC">
              <w:rPr>
                <w:rFonts w:ascii="Times New Roman" w:hAnsi="Times New Roman"/>
                <w:bCs/>
                <w:spacing w:val="-2"/>
                <w:sz w:val="24"/>
                <w:szCs w:val="24"/>
              </w:rPr>
              <w:t xml:space="preserve"> (тренинг №4).</w:t>
            </w:r>
          </w:p>
          <w:p w:rsidR="00DE2AFA" w:rsidRPr="003320FC" w:rsidRDefault="00DE2AFA" w:rsidP="00E651AF">
            <w:pPr>
              <w:spacing w:after="0" w:line="240" w:lineRule="auto"/>
              <w:ind w:left="5" w:hanging="5"/>
              <w:rPr>
                <w:rFonts w:ascii="Times New Roman" w:eastAsia="Times New Roman" w:hAnsi="Times New Roman"/>
                <w:sz w:val="24"/>
                <w:szCs w:val="24"/>
                <w:lang w:eastAsia="ru-RU"/>
              </w:rPr>
            </w:pPr>
          </w:p>
          <w:p w:rsidR="00211A7B" w:rsidRPr="003320FC" w:rsidRDefault="00FF09F8"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 xml:space="preserve">1. </w:t>
            </w:r>
            <w:r w:rsidR="00211A7B" w:rsidRPr="003320FC">
              <w:rPr>
                <w:rFonts w:ascii="Times New Roman" w:eastAsia="Times New Roman" w:hAnsi="Times New Roman"/>
                <w:sz w:val="24"/>
                <w:szCs w:val="24"/>
                <w:lang w:eastAsia="ru-RU"/>
              </w:rPr>
              <w:t>В каком случае учащийся получает 1 балл по критерию «Языковое оформление высказывания» в задании 3 устной части?</w:t>
            </w:r>
          </w:p>
          <w:p w:rsidR="00211A7B" w:rsidRPr="000B313C" w:rsidRDefault="00FF09F8"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2</w:t>
            </w:r>
            <w:r w:rsidR="00211A7B" w:rsidRPr="003320FC">
              <w:rPr>
                <w:rFonts w:ascii="Times New Roman" w:eastAsia="Times New Roman" w:hAnsi="Times New Roman"/>
                <w:sz w:val="24"/>
                <w:szCs w:val="24"/>
                <w:lang w:eastAsia="ru-RU"/>
              </w:rPr>
              <w:t xml:space="preserve">. Если </w:t>
            </w:r>
            <w:r w:rsidR="00185A18" w:rsidRPr="00185A18">
              <w:rPr>
                <w:rFonts w:ascii="Times New Roman" w:hAnsi="Times New Roman"/>
                <w:sz w:val="24"/>
                <w:szCs w:val="24"/>
                <w:lang w:eastAsia="ru-RU"/>
              </w:rPr>
              <w:t>экзаменуемый</w:t>
            </w:r>
            <w:r w:rsidR="00211A7B" w:rsidRPr="003320FC">
              <w:rPr>
                <w:rFonts w:ascii="Times New Roman" w:eastAsia="Times New Roman" w:hAnsi="Times New Roman"/>
                <w:sz w:val="24"/>
                <w:szCs w:val="24"/>
                <w:lang w:eastAsia="ru-RU"/>
              </w:rPr>
              <w:t xml:space="preserve">в задании 1 устной части меняет одно слово на другое (например, </w:t>
            </w:r>
            <w:r w:rsidR="00211A7B" w:rsidRPr="003320FC">
              <w:rPr>
                <w:rFonts w:ascii="Times New Roman" w:eastAsia="Times New Roman" w:hAnsi="Times New Roman"/>
                <w:sz w:val="24"/>
                <w:szCs w:val="24"/>
                <w:lang w:val="en-US" w:eastAsia="ru-RU"/>
              </w:rPr>
              <w:t>is</w:t>
            </w:r>
            <w:r w:rsidR="00211A7B" w:rsidRPr="003320FC">
              <w:rPr>
                <w:rFonts w:ascii="Times New Roman" w:eastAsia="Times New Roman" w:hAnsi="Times New Roman"/>
                <w:sz w:val="24"/>
                <w:szCs w:val="24"/>
                <w:lang w:eastAsia="ru-RU"/>
              </w:rPr>
              <w:t xml:space="preserve"> на </w:t>
            </w:r>
            <w:r w:rsidR="00211A7B" w:rsidRPr="003320FC">
              <w:rPr>
                <w:rFonts w:ascii="Times New Roman" w:eastAsia="Times New Roman" w:hAnsi="Times New Roman"/>
                <w:sz w:val="24"/>
                <w:szCs w:val="24"/>
                <w:lang w:val="en-US" w:eastAsia="ru-RU"/>
              </w:rPr>
              <w:t>does</w:t>
            </w:r>
            <w:r w:rsidR="00211A7B" w:rsidRPr="003320FC">
              <w:rPr>
                <w:rFonts w:ascii="Times New Roman" w:eastAsia="Times New Roman" w:hAnsi="Times New Roman"/>
                <w:sz w:val="24"/>
                <w:szCs w:val="24"/>
                <w:lang w:eastAsia="ru-RU"/>
              </w:rPr>
              <w:t xml:space="preserve">), Вы засчитываете эту ошибку? </w:t>
            </w:r>
            <w:r w:rsidR="00211A7B" w:rsidRPr="000B313C">
              <w:rPr>
                <w:rFonts w:ascii="Times New Roman" w:eastAsia="Times New Roman" w:hAnsi="Times New Roman"/>
                <w:sz w:val="24"/>
                <w:szCs w:val="24"/>
                <w:lang w:eastAsia="ru-RU"/>
              </w:rPr>
              <w:t xml:space="preserve">Если засчитываете, то как </w:t>
            </w:r>
            <w:proofErr w:type="gramStart"/>
            <w:r w:rsidR="00211A7B" w:rsidRPr="000B313C">
              <w:rPr>
                <w:rFonts w:ascii="Times New Roman" w:eastAsia="Times New Roman" w:hAnsi="Times New Roman"/>
                <w:sz w:val="24"/>
                <w:szCs w:val="24"/>
                <w:lang w:eastAsia="ru-RU"/>
              </w:rPr>
              <w:t>ошибку</w:t>
            </w:r>
            <w:proofErr w:type="gramEnd"/>
            <w:r w:rsidR="00211A7B" w:rsidRPr="000B313C">
              <w:rPr>
                <w:rFonts w:ascii="Times New Roman" w:eastAsia="Times New Roman" w:hAnsi="Times New Roman"/>
                <w:sz w:val="24"/>
                <w:szCs w:val="24"/>
                <w:lang w:eastAsia="ru-RU"/>
              </w:rPr>
              <w:t xml:space="preserve"> искажающую или не искажающую смысл? </w:t>
            </w:r>
          </w:p>
          <w:p w:rsidR="00211A7B" w:rsidRPr="003320FC" w:rsidRDefault="00FF09F8"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3</w:t>
            </w:r>
            <w:r w:rsidR="00211A7B" w:rsidRPr="003320FC">
              <w:rPr>
                <w:rFonts w:ascii="Times New Roman" w:eastAsia="Times New Roman" w:hAnsi="Times New Roman"/>
                <w:sz w:val="24"/>
                <w:szCs w:val="24"/>
                <w:lang w:eastAsia="ru-RU"/>
              </w:rPr>
              <w:t xml:space="preserve">. Если </w:t>
            </w:r>
            <w:r w:rsidR="00185A18" w:rsidRPr="00185A18">
              <w:rPr>
                <w:rFonts w:ascii="Times New Roman" w:hAnsi="Times New Roman"/>
                <w:sz w:val="24"/>
                <w:szCs w:val="24"/>
                <w:lang w:eastAsia="ru-RU"/>
              </w:rPr>
              <w:t>экзаменуемый</w:t>
            </w:r>
            <w:r w:rsidR="00211A7B" w:rsidRPr="003320FC">
              <w:rPr>
                <w:rFonts w:ascii="Times New Roman" w:eastAsia="Times New Roman" w:hAnsi="Times New Roman"/>
                <w:sz w:val="24"/>
                <w:szCs w:val="24"/>
                <w:lang w:eastAsia="ru-RU"/>
              </w:rPr>
              <w:t xml:space="preserve">в </w:t>
            </w:r>
            <w:proofErr w:type="gramStart"/>
            <w:r w:rsidR="00211A7B" w:rsidRPr="003320FC">
              <w:rPr>
                <w:rFonts w:ascii="Times New Roman" w:eastAsia="Times New Roman" w:hAnsi="Times New Roman"/>
                <w:sz w:val="24"/>
                <w:szCs w:val="24"/>
                <w:lang w:eastAsia="ru-RU"/>
              </w:rPr>
              <w:t>задании</w:t>
            </w:r>
            <w:proofErr w:type="gramEnd"/>
            <w:r w:rsidR="00211A7B" w:rsidRPr="003320FC">
              <w:rPr>
                <w:rFonts w:ascii="Times New Roman" w:eastAsia="Times New Roman" w:hAnsi="Times New Roman"/>
                <w:sz w:val="24"/>
                <w:szCs w:val="24"/>
                <w:lang w:eastAsia="ru-RU"/>
              </w:rPr>
              <w:t xml:space="preserve"> 2 устной части отвечает на вопрос “</w:t>
            </w:r>
            <w:r w:rsidR="00211A7B" w:rsidRPr="003320FC">
              <w:rPr>
                <w:rFonts w:ascii="Times New Roman" w:eastAsia="Times New Roman" w:hAnsi="Times New Roman"/>
                <w:sz w:val="24"/>
                <w:szCs w:val="24"/>
                <w:lang w:val="en-US" w:eastAsia="ru-RU"/>
              </w:rPr>
              <w:t>Howmanydaysaweekdoyougotoschool</w:t>
            </w:r>
            <w:r w:rsidR="00211A7B" w:rsidRPr="003320FC">
              <w:rPr>
                <w:rFonts w:ascii="Times New Roman" w:eastAsia="Times New Roman" w:hAnsi="Times New Roman"/>
                <w:sz w:val="24"/>
                <w:szCs w:val="24"/>
                <w:lang w:eastAsia="ru-RU"/>
              </w:rPr>
              <w:t>?” следующим образом:“</w:t>
            </w:r>
            <w:r w:rsidR="00211A7B" w:rsidRPr="003320FC">
              <w:rPr>
                <w:rFonts w:ascii="Times New Roman" w:eastAsia="Times New Roman" w:hAnsi="Times New Roman"/>
                <w:sz w:val="24"/>
                <w:szCs w:val="24"/>
                <w:lang w:val="en-US" w:eastAsia="ru-RU"/>
              </w:rPr>
              <w:t>Usuallysixdaysaweek</w:t>
            </w:r>
            <w:r w:rsidR="00211A7B" w:rsidRPr="003320FC">
              <w:rPr>
                <w:rFonts w:ascii="Times New Roman" w:eastAsia="Times New Roman" w:hAnsi="Times New Roman"/>
                <w:sz w:val="24"/>
                <w:szCs w:val="24"/>
                <w:lang w:eastAsia="ru-RU"/>
              </w:rPr>
              <w:t>”, как Вы оцениваете этот ответ?</w:t>
            </w:r>
          </w:p>
          <w:p w:rsidR="00211A7B" w:rsidRPr="003320FC" w:rsidRDefault="00FF09F8"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lastRenderedPageBreak/>
              <w:t>4</w:t>
            </w:r>
            <w:r w:rsidR="00211A7B" w:rsidRPr="003320FC">
              <w:rPr>
                <w:rFonts w:ascii="Times New Roman" w:eastAsia="Times New Roman" w:hAnsi="Times New Roman"/>
                <w:sz w:val="24"/>
                <w:szCs w:val="24"/>
                <w:lang w:eastAsia="ru-RU"/>
              </w:rPr>
              <w:t xml:space="preserve">. Если </w:t>
            </w:r>
            <w:r w:rsidR="00185A18" w:rsidRPr="00185A18">
              <w:rPr>
                <w:rFonts w:ascii="Times New Roman" w:hAnsi="Times New Roman"/>
                <w:sz w:val="24"/>
                <w:szCs w:val="24"/>
                <w:lang w:eastAsia="ru-RU"/>
              </w:rPr>
              <w:t>экзаменуемый</w:t>
            </w:r>
            <w:r w:rsidR="00211A7B" w:rsidRPr="003320FC">
              <w:rPr>
                <w:rFonts w:ascii="Times New Roman" w:eastAsia="Times New Roman" w:hAnsi="Times New Roman"/>
                <w:sz w:val="24"/>
                <w:szCs w:val="24"/>
                <w:lang w:eastAsia="ru-RU"/>
              </w:rPr>
              <w:t xml:space="preserve">в </w:t>
            </w:r>
            <w:proofErr w:type="gramStart"/>
            <w:r w:rsidR="00211A7B" w:rsidRPr="003320FC">
              <w:rPr>
                <w:rFonts w:ascii="Times New Roman" w:eastAsia="Times New Roman" w:hAnsi="Times New Roman"/>
                <w:sz w:val="24"/>
                <w:szCs w:val="24"/>
                <w:lang w:eastAsia="ru-RU"/>
              </w:rPr>
              <w:t>задании</w:t>
            </w:r>
            <w:proofErr w:type="gramEnd"/>
            <w:r w:rsidR="00211A7B" w:rsidRPr="003320FC">
              <w:rPr>
                <w:rFonts w:ascii="Times New Roman" w:eastAsia="Times New Roman" w:hAnsi="Times New Roman"/>
                <w:sz w:val="24"/>
                <w:szCs w:val="24"/>
                <w:lang w:eastAsia="ru-RU"/>
              </w:rPr>
              <w:t xml:space="preserve"> 2 устной части отвечает на вопрос “</w:t>
            </w:r>
            <w:r w:rsidR="00211A7B" w:rsidRPr="003320FC">
              <w:rPr>
                <w:rFonts w:ascii="Times New Roman" w:eastAsia="Times New Roman" w:hAnsi="Times New Roman"/>
                <w:sz w:val="24"/>
                <w:szCs w:val="24"/>
                <w:lang w:val="en-US" w:eastAsia="ru-RU"/>
              </w:rPr>
              <w:t>Whenwasyourcity</w:t>
            </w:r>
            <w:r w:rsidR="00211A7B" w:rsidRPr="003320FC">
              <w:rPr>
                <w:rFonts w:ascii="Times New Roman" w:eastAsia="Times New Roman" w:hAnsi="Times New Roman"/>
                <w:sz w:val="24"/>
                <w:szCs w:val="24"/>
                <w:lang w:eastAsia="ru-RU"/>
              </w:rPr>
              <w:t xml:space="preserve">, </w:t>
            </w:r>
            <w:r w:rsidR="00211A7B" w:rsidRPr="003320FC">
              <w:rPr>
                <w:rFonts w:ascii="Times New Roman" w:eastAsia="Times New Roman" w:hAnsi="Times New Roman"/>
                <w:sz w:val="24"/>
                <w:szCs w:val="24"/>
                <w:lang w:val="en-US" w:eastAsia="ru-RU"/>
              </w:rPr>
              <w:t>townorvillagefounded</w:t>
            </w:r>
            <w:r w:rsidR="00211A7B" w:rsidRPr="003320FC">
              <w:rPr>
                <w:rFonts w:ascii="Times New Roman" w:eastAsia="Times New Roman" w:hAnsi="Times New Roman"/>
                <w:sz w:val="24"/>
                <w:szCs w:val="24"/>
                <w:lang w:eastAsia="ru-RU"/>
              </w:rPr>
              <w:t>?” следующим образом: “</w:t>
            </w:r>
            <w:r w:rsidR="00211A7B" w:rsidRPr="003320FC">
              <w:rPr>
                <w:rFonts w:ascii="Times New Roman" w:eastAsia="Times New Roman" w:hAnsi="Times New Roman"/>
                <w:sz w:val="24"/>
                <w:szCs w:val="24"/>
                <w:lang w:val="en-US" w:eastAsia="ru-RU"/>
              </w:rPr>
              <w:t>Idon</w:t>
            </w:r>
            <w:r w:rsidR="00211A7B" w:rsidRPr="003320FC">
              <w:rPr>
                <w:rFonts w:ascii="Times New Roman" w:eastAsia="Times New Roman" w:hAnsi="Times New Roman"/>
                <w:sz w:val="24"/>
                <w:szCs w:val="24"/>
                <w:lang w:eastAsia="ru-RU"/>
              </w:rPr>
              <w:t>’</w:t>
            </w:r>
            <w:r w:rsidR="00211A7B" w:rsidRPr="003320FC">
              <w:rPr>
                <w:rFonts w:ascii="Times New Roman" w:eastAsia="Times New Roman" w:hAnsi="Times New Roman"/>
                <w:sz w:val="24"/>
                <w:szCs w:val="24"/>
                <w:lang w:val="en-US" w:eastAsia="ru-RU"/>
              </w:rPr>
              <w:t>tknow</w:t>
            </w:r>
            <w:r w:rsidR="00211A7B" w:rsidRPr="003320FC">
              <w:rPr>
                <w:rFonts w:ascii="Times New Roman" w:eastAsia="Times New Roman" w:hAnsi="Times New Roman"/>
                <w:sz w:val="24"/>
                <w:szCs w:val="24"/>
                <w:lang w:eastAsia="ru-RU"/>
              </w:rPr>
              <w:t>”, как Вы оцениваете этот ответ?</w:t>
            </w:r>
          </w:p>
          <w:p w:rsidR="00211A7B" w:rsidRPr="00B43712" w:rsidRDefault="00FF09F8"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B43712">
              <w:rPr>
                <w:rFonts w:ascii="Times New Roman" w:eastAsia="Times New Roman" w:hAnsi="Times New Roman"/>
                <w:sz w:val="24"/>
                <w:szCs w:val="24"/>
                <w:lang w:eastAsia="ru-RU"/>
              </w:rPr>
              <w:t>5</w:t>
            </w:r>
            <w:r w:rsidR="00211A7B" w:rsidRPr="00B43712">
              <w:rPr>
                <w:rFonts w:ascii="Times New Roman" w:eastAsia="Times New Roman" w:hAnsi="Times New Roman"/>
                <w:sz w:val="24"/>
                <w:szCs w:val="24"/>
                <w:lang w:eastAsia="ru-RU"/>
              </w:rPr>
              <w:t xml:space="preserve">. </w:t>
            </w:r>
            <w:r w:rsidR="00211A7B" w:rsidRPr="003320FC">
              <w:rPr>
                <w:rFonts w:ascii="Times New Roman" w:eastAsia="Times New Roman" w:hAnsi="Times New Roman"/>
                <w:sz w:val="24"/>
                <w:szCs w:val="24"/>
                <w:lang w:eastAsia="ru-RU"/>
              </w:rPr>
              <w:t>Если</w:t>
            </w:r>
            <w:r w:rsidR="00185A18" w:rsidRPr="00185A18">
              <w:rPr>
                <w:rFonts w:ascii="Times New Roman" w:hAnsi="Times New Roman"/>
                <w:sz w:val="24"/>
                <w:szCs w:val="24"/>
                <w:lang w:eastAsia="ru-RU"/>
              </w:rPr>
              <w:t>экзаменуемый</w:t>
            </w:r>
            <w:r w:rsidR="00211A7B" w:rsidRPr="003320FC">
              <w:rPr>
                <w:rFonts w:ascii="Times New Roman" w:eastAsia="Times New Roman" w:hAnsi="Times New Roman"/>
                <w:sz w:val="24"/>
                <w:szCs w:val="24"/>
                <w:lang w:eastAsia="ru-RU"/>
              </w:rPr>
              <w:t>взадании</w:t>
            </w:r>
            <w:r w:rsidR="00211A7B" w:rsidRPr="00B43712">
              <w:rPr>
                <w:rFonts w:ascii="Times New Roman" w:eastAsia="Times New Roman" w:hAnsi="Times New Roman"/>
                <w:sz w:val="24"/>
                <w:szCs w:val="24"/>
                <w:lang w:eastAsia="ru-RU"/>
              </w:rPr>
              <w:t xml:space="preserve"> 2 </w:t>
            </w:r>
            <w:r w:rsidR="00211A7B" w:rsidRPr="003320FC">
              <w:rPr>
                <w:rFonts w:ascii="Times New Roman" w:eastAsia="Times New Roman" w:hAnsi="Times New Roman"/>
                <w:sz w:val="24"/>
                <w:szCs w:val="24"/>
                <w:lang w:eastAsia="ru-RU"/>
              </w:rPr>
              <w:t>устнойчастиотвечаетнавопрос</w:t>
            </w:r>
            <w:r w:rsidR="00211A7B" w:rsidRPr="00B43712">
              <w:rPr>
                <w:rFonts w:ascii="Times New Roman" w:eastAsia="Times New Roman" w:hAnsi="Times New Roman"/>
                <w:sz w:val="24"/>
                <w:szCs w:val="24"/>
                <w:lang w:eastAsia="ru-RU"/>
              </w:rPr>
              <w:t xml:space="preserve"> “</w:t>
            </w:r>
            <w:r w:rsidR="00211A7B" w:rsidRPr="003320FC">
              <w:rPr>
                <w:rFonts w:ascii="Times New Roman" w:eastAsia="Times New Roman" w:hAnsi="Times New Roman"/>
                <w:sz w:val="24"/>
                <w:szCs w:val="24"/>
                <w:lang w:val="en-US" w:eastAsia="ru-RU"/>
              </w:rPr>
              <w:t>Whattypeoftransportdoyoufindthemostconvenient</w:t>
            </w:r>
            <w:r w:rsidR="00211A7B" w:rsidRPr="00B43712">
              <w:rPr>
                <w:rFonts w:ascii="Times New Roman" w:eastAsia="Times New Roman" w:hAnsi="Times New Roman"/>
                <w:sz w:val="24"/>
                <w:szCs w:val="24"/>
                <w:lang w:eastAsia="ru-RU"/>
              </w:rPr>
              <w:t>?</w:t>
            </w:r>
            <w:r w:rsidR="00211A7B" w:rsidRPr="003320FC">
              <w:rPr>
                <w:rFonts w:ascii="Times New Roman" w:eastAsia="Times New Roman" w:hAnsi="Times New Roman"/>
                <w:sz w:val="24"/>
                <w:szCs w:val="24"/>
                <w:lang w:val="en-US" w:eastAsia="ru-RU"/>
              </w:rPr>
              <w:t>Why</w:t>
            </w:r>
            <w:r w:rsidR="00211A7B" w:rsidRPr="00B43712">
              <w:rPr>
                <w:rFonts w:ascii="Times New Roman" w:eastAsia="Times New Roman" w:hAnsi="Times New Roman"/>
                <w:sz w:val="24"/>
                <w:szCs w:val="24"/>
                <w:lang w:eastAsia="ru-RU"/>
              </w:rPr>
              <w:t xml:space="preserve">?” </w:t>
            </w:r>
            <w:r w:rsidR="00211A7B" w:rsidRPr="003320FC">
              <w:rPr>
                <w:rFonts w:ascii="Times New Roman" w:eastAsia="Times New Roman" w:hAnsi="Times New Roman"/>
                <w:sz w:val="24"/>
                <w:szCs w:val="24"/>
                <w:lang w:eastAsia="ru-RU"/>
              </w:rPr>
              <w:t>следующимобразом</w:t>
            </w:r>
            <w:r w:rsidR="00211A7B" w:rsidRPr="00B43712">
              <w:rPr>
                <w:rFonts w:ascii="Times New Roman" w:eastAsia="Times New Roman" w:hAnsi="Times New Roman"/>
                <w:sz w:val="24"/>
                <w:szCs w:val="24"/>
                <w:lang w:eastAsia="ru-RU"/>
              </w:rPr>
              <w:t xml:space="preserve"> “</w:t>
            </w:r>
            <w:r w:rsidR="00211A7B" w:rsidRPr="003320FC">
              <w:rPr>
                <w:rFonts w:ascii="Times New Roman" w:eastAsia="Times New Roman" w:hAnsi="Times New Roman"/>
                <w:sz w:val="24"/>
                <w:szCs w:val="24"/>
                <w:lang w:val="en-US" w:eastAsia="ru-RU"/>
              </w:rPr>
              <w:t>Ithinkourcaristhemostconvenienttransport</w:t>
            </w:r>
            <w:r w:rsidR="00211A7B" w:rsidRPr="00B43712">
              <w:rPr>
                <w:rFonts w:ascii="Times New Roman" w:eastAsia="Times New Roman" w:hAnsi="Times New Roman"/>
                <w:sz w:val="24"/>
                <w:szCs w:val="24"/>
                <w:lang w:eastAsia="ru-RU"/>
              </w:rPr>
              <w:t xml:space="preserve">”, </w:t>
            </w:r>
            <w:r w:rsidR="00211A7B" w:rsidRPr="003320FC">
              <w:rPr>
                <w:rFonts w:ascii="Times New Roman" w:eastAsia="Times New Roman" w:hAnsi="Times New Roman"/>
                <w:sz w:val="24"/>
                <w:szCs w:val="24"/>
                <w:lang w:eastAsia="ru-RU"/>
              </w:rPr>
              <w:t>какВыоцениваетеэтотответ</w:t>
            </w:r>
            <w:r w:rsidR="00211A7B" w:rsidRPr="00B43712">
              <w:rPr>
                <w:rFonts w:ascii="Times New Roman" w:eastAsia="Times New Roman" w:hAnsi="Times New Roman"/>
                <w:sz w:val="24"/>
                <w:szCs w:val="24"/>
                <w:lang w:eastAsia="ru-RU"/>
              </w:rPr>
              <w:t xml:space="preserve">? </w:t>
            </w:r>
          </w:p>
          <w:p w:rsidR="00211A7B" w:rsidRPr="003320FC" w:rsidRDefault="00FF09F8" w:rsidP="00FF09F8">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6</w:t>
            </w:r>
            <w:r w:rsidR="00211A7B" w:rsidRPr="003320FC">
              <w:rPr>
                <w:rFonts w:ascii="Times New Roman" w:eastAsia="Times New Roman" w:hAnsi="Times New Roman"/>
                <w:sz w:val="24"/>
                <w:szCs w:val="24"/>
                <w:lang w:eastAsia="ru-RU"/>
              </w:rPr>
              <w:t xml:space="preserve">. Какие фонетические, лексические и грамматические ошибки в задании 2 устной части </w:t>
            </w:r>
            <w:r w:rsidRPr="003320FC">
              <w:rPr>
                <w:rFonts w:ascii="Times New Roman" w:eastAsia="Times New Roman" w:hAnsi="Times New Roman"/>
                <w:sz w:val="24"/>
                <w:szCs w:val="24"/>
                <w:lang w:eastAsia="ru-RU"/>
              </w:rPr>
              <w:t>Вы засчитываете? Каким образом?</w:t>
            </w:r>
          </w:p>
          <w:p w:rsidR="00211A7B" w:rsidRPr="003320FC" w:rsidRDefault="00FF09F8"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 xml:space="preserve">7. </w:t>
            </w:r>
            <w:r w:rsidR="00185A18">
              <w:rPr>
                <w:rFonts w:ascii="Times New Roman" w:hAnsi="Times New Roman"/>
                <w:sz w:val="24"/>
                <w:szCs w:val="24"/>
                <w:lang w:eastAsia="ru-RU"/>
              </w:rPr>
              <w:t>Э</w:t>
            </w:r>
            <w:r w:rsidR="00185A18" w:rsidRPr="00185A18">
              <w:rPr>
                <w:rFonts w:ascii="Times New Roman" w:hAnsi="Times New Roman"/>
                <w:sz w:val="24"/>
                <w:szCs w:val="24"/>
                <w:lang w:eastAsia="ru-RU"/>
              </w:rPr>
              <w:t>кзаменуемый</w:t>
            </w:r>
            <w:r w:rsidR="00211A7B" w:rsidRPr="003320FC">
              <w:rPr>
                <w:rFonts w:ascii="Times New Roman" w:eastAsia="Times New Roman" w:hAnsi="Times New Roman"/>
                <w:sz w:val="24"/>
                <w:szCs w:val="24"/>
                <w:lang w:eastAsia="ru-RU"/>
              </w:rPr>
              <w:t>не полно раскрывает все аспекты по критерию 1, не произносит вступление и заключение, при этом использует два средства логической связи и его ответ логичен. В ответе три грамматических ошибки, одна лексическая ошибка, три ошибки в произношении. Какой балл Вы ставите?</w:t>
            </w:r>
          </w:p>
          <w:p w:rsidR="00211A7B" w:rsidRPr="003320FC" w:rsidRDefault="00211A7B" w:rsidP="00211A7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8. Приведите пример вступления и заключения в задании 3.</w:t>
            </w:r>
          </w:p>
          <w:p w:rsidR="00211A7B" w:rsidRPr="003320FC" w:rsidRDefault="00211A7B" w:rsidP="00211A7B">
            <w:pPr>
              <w:spacing w:before="100" w:beforeAutospacing="1" w:after="100" w:afterAutospacing="1"/>
              <w:jc w:val="both"/>
              <w:rPr>
                <w:rFonts w:ascii="Times New Roman" w:eastAsia="Times New Roman" w:hAnsi="Times New Roman"/>
                <w:b/>
                <w:bCs/>
                <w:sz w:val="24"/>
                <w:szCs w:val="24"/>
                <w:lang w:val="en-US" w:eastAsia="ru-RU"/>
              </w:rPr>
            </w:pPr>
            <w:r w:rsidRPr="003320FC">
              <w:rPr>
                <w:rFonts w:ascii="Times New Roman" w:eastAsia="Times New Roman" w:hAnsi="Times New Roman"/>
                <w:b/>
                <w:bCs/>
                <w:sz w:val="24"/>
                <w:szCs w:val="24"/>
                <w:lang w:val="en-US" w:eastAsia="ru-RU"/>
              </w:rPr>
              <w:t>Task 3. You are going to give a talk about your school holidays. You will have to start in 1.5 minutes and speak for not more than 2 minutes (10-12 sentences).</w:t>
            </w:r>
          </w:p>
          <w:p w:rsidR="00211A7B" w:rsidRPr="003320FC" w:rsidRDefault="00211A7B" w:rsidP="00211A7B">
            <w:pPr>
              <w:spacing w:before="100" w:beforeAutospacing="1" w:after="100" w:afterAutospacing="1"/>
              <w:jc w:val="both"/>
              <w:rPr>
                <w:rFonts w:ascii="Times New Roman" w:eastAsia="Times New Roman" w:hAnsi="Times New Roman"/>
                <w:sz w:val="24"/>
                <w:szCs w:val="24"/>
                <w:lang w:eastAsia="ru-RU"/>
              </w:rPr>
            </w:pPr>
            <w:proofErr w:type="spellStart"/>
            <w:r w:rsidRPr="003320FC">
              <w:rPr>
                <w:rFonts w:ascii="Times New Roman" w:eastAsia="Times New Roman" w:hAnsi="Times New Roman"/>
                <w:b/>
                <w:bCs/>
                <w:sz w:val="24"/>
                <w:szCs w:val="24"/>
                <w:lang w:eastAsia="ru-RU"/>
              </w:rPr>
              <w:t>Remember</w:t>
            </w:r>
            <w:proofErr w:type="spellEnd"/>
            <w:r w:rsidR="001F7A4D">
              <w:rPr>
                <w:rFonts w:ascii="Times New Roman" w:eastAsia="Times New Roman" w:hAnsi="Times New Roman"/>
                <w:b/>
                <w:bCs/>
                <w:sz w:val="24"/>
                <w:szCs w:val="24"/>
                <w:lang w:eastAsia="ru-RU"/>
              </w:rPr>
              <w:t xml:space="preserve"> </w:t>
            </w:r>
            <w:proofErr w:type="spellStart"/>
            <w:r w:rsidRPr="003320FC">
              <w:rPr>
                <w:rFonts w:ascii="Times New Roman" w:eastAsia="Times New Roman" w:hAnsi="Times New Roman"/>
                <w:b/>
                <w:bCs/>
                <w:sz w:val="24"/>
                <w:szCs w:val="24"/>
                <w:lang w:eastAsia="ru-RU"/>
              </w:rPr>
              <w:t>to</w:t>
            </w:r>
            <w:proofErr w:type="spellEnd"/>
            <w:r w:rsidR="001F7A4D">
              <w:rPr>
                <w:rFonts w:ascii="Times New Roman" w:eastAsia="Times New Roman" w:hAnsi="Times New Roman"/>
                <w:b/>
                <w:bCs/>
                <w:sz w:val="24"/>
                <w:szCs w:val="24"/>
                <w:lang w:eastAsia="ru-RU"/>
              </w:rPr>
              <w:t xml:space="preserve"> </w:t>
            </w:r>
            <w:proofErr w:type="spellStart"/>
            <w:r w:rsidRPr="003320FC">
              <w:rPr>
                <w:rFonts w:ascii="Times New Roman" w:eastAsia="Times New Roman" w:hAnsi="Times New Roman"/>
                <w:b/>
                <w:bCs/>
                <w:sz w:val="24"/>
                <w:szCs w:val="24"/>
                <w:lang w:eastAsia="ru-RU"/>
              </w:rPr>
              <w:t>say</w:t>
            </w:r>
            <w:proofErr w:type="spellEnd"/>
            <w:r w:rsidRPr="003320FC">
              <w:rPr>
                <w:rFonts w:ascii="Times New Roman" w:eastAsia="Times New Roman" w:hAnsi="Times New Roman"/>
                <w:b/>
                <w:bCs/>
                <w:sz w:val="24"/>
                <w:szCs w:val="24"/>
                <w:lang w:eastAsia="ru-RU"/>
              </w:rPr>
              <w:t>:</w:t>
            </w:r>
          </w:p>
          <w:p w:rsidR="00211A7B" w:rsidRPr="001F7A4D" w:rsidRDefault="001F7A4D" w:rsidP="00211A7B">
            <w:pPr>
              <w:numPr>
                <w:ilvl w:val="0"/>
                <w:numId w:val="12"/>
              </w:numPr>
              <w:spacing w:before="100" w:beforeAutospacing="1" w:after="100" w:afterAutospacing="1" w:line="240" w:lineRule="auto"/>
              <w:jc w:val="both"/>
              <w:rPr>
                <w:rFonts w:ascii="Times New Roman" w:eastAsia="Times New Roman" w:hAnsi="Times New Roman"/>
                <w:sz w:val="24"/>
                <w:szCs w:val="24"/>
                <w:lang w:val="en-US" w:eastAsia="ru-RU"/>
              </w:rPr>
            </w:pPr>
            <w:r w:rsidRPr="001F7A4D">
              <w:rPr>
                <w:rFonts w:ascii="Times New Roman" w:eastAsia="Times New Roman" w:hAnsi="Times New Roman"/>
                <w:sz w:val="24"/>
                <w:szCs w:val="24"/>
                <w:lang w:val="en-US" w:eastAsia="ru-RU"/>
              </w:rPr>
              <w:t>W</w:t>
            </w:r>
            <w:r w:rsidR="00211A7B" w:rsidRPr="001F7A4D">
              <w:rPr>
                <w:rFonts w:ascii="Times New Roman" w:eastAsia="Times New Roman" w:hAnsi="Times New Roman"/>
                <w:sz w:val="24"/>
                <w:szCs w:val="24"/>
                <w:lang w:val="en-US" w:eastAsia="ru-RU"/>
              </w:rPr>
              <w:t>hen</w:t>
            </w:r>
            <w:r w:rsidRPr="001F7A4D">
              <w:rPr>
                <w:rFonts w:ascii="Times New Roman" w:eastAsia="Times New Roman" w:hAnsi="Times New Roman"/>
                <w:sz w:val="24"/>
                <w:szCs w:val="24"/>
                <w:lang w:val="en-US" w:eastAsia="ru-RU"/>
              </w:rPr>
              <w:t xml:space="preserve"> </w:t>
            </w:r>
            <w:r w:rsidR="00211A7B" w:rsidRPr="001F7A4D">
              <w:rPr>
                <w:rFonts w:ascii="Times New Roman" w:eastAsia="Times New Roman" w:hAnsi="Times New Roman"/>
                <w:sz w:val="24"/>
                <w:szCs w:val="24"/>
                <w:lang w:val="en-US" w:eastAsia="ru-RU"/>
              </w:rPr>
              <w:t>you</w:t>
            </w:r>
            <w:r w:rsidRPr="001F7A4D">
              <w:rPr>
                <w:rFonts w:ascii="Times New Roman" w:eastAsia="Times New Roman" w:hAnsi="Times New Roman"/>
                <w:sz w:val="24"/>
                <w:szCs w:val="24"/>
                <w:lang w:val="en-US" w:eastAsia="ru-RU"/>
              </w:rPr>
              <w:t xml:space="preserve"> </w:t>
            </w:r>
            <w:r w:rsidR="00211A7B" w:rsidRPr="001F7A4D">
              <w:rPr>
                <w:rFonts w:ascii="Times New Roman" w:eastAsia="Times New Roman" w:hAnsi="Times New Roman"/>
                <w:sz w:val="24"/>
                <w:szCs w:val="24"/>
                <w:lang w:val="en-US" w:eastAsia="ru-RU"/>
              </w:rPr>
              <w:t>have</w:t>
            </w:r>
            <w:r w:rsidRPr="001F7A4D">
              <w:rPr>
                <w:rFonts w:ascii="Times New Roman" w:eastAsia="Times New Roman" w:hAnsi="Times New Roman"/>
                <w:sz w:val="24"/>
                <w:szCs w:val="24"/>
                <w:lang w:val="en-US" w:eastAsia="ru-RU"/>
              </w:rPr>
              <w:t xml:space="preserve"> </w:t>
            </w:r>
            <w:r w:rsidR="00211A7B" w:rsidRPr="001F7A4D">
              <w:rPr>
                <w:rFonts w:ascii="Times New Roman" w:eastAsia="Times New Roman" w:hAnsi="Times New Roman"/>
                <w:sz w:val="24"/>
                <w:szCs w:val="24"/>
                <w:lang w:val="en-US" w:eastAsia="ru-RU"/>
              </w:rPr>
              <w:t>school</w:t>
            </w:r>
            <w:r w:rsidRPr="001F7A4D">
              <w:rPr>
                <w:rFonts w:ascii="Times New Roman" w:eastAsia="Times New Roman" w:hAnsi="Times New Roman"/>
                <w:sz w:val="24"/>
                <w:szCs w:val="24"/>
                <w:lang w:val="en-US" w:eastAsia="ru-RU"/>
              </w:rPr>
              <w:t xml:space="preserve"> </w:t>
            </w:r>
            <w:r w:rsidR="00211A7B" w:rsidRPr="001F7A4D">
              <w:rPr>
                <w:rFonts w:ascii="Times New Roman" w:eastAsia="Times New Roman" w:hAnsi="Times New Roman"/>
                <w:sz w:val="24"/>
                <w:szCs w:val="24"/>
                <w:lang w:val="en-US" w:eastAsia="ru-RU"/>
              </w:rPr>
              <w:t>holidays</w:t>
            </w:r>
          </w:p>
          <w:p w:rsidR="00211A7B" w:rsidRPr="003320FC" w:rsidRDefault="00211A7B" w:rsidP="00211A7B">
            <w:pPr>
              <w:numPr>
                <w:ilvl w:val="0"/>
                <w:numId w:val="12"/>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what school holidays you would make longer, and why</w:t>
            </w:r>
          </w:p>
          <w:p w:rsidR="00211A7B" w:rsidRPr="003320FC" w:rsidRDefault="00211A7B" w:rsidP="00211A7B">
            <w:pPr>
              <w:numPr>
                <w:ilvl w:val="0"/>
                <w:numId w:val="12"/>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what you enjoy doing during your school holidays</w:t>
            </w:r>
          </w:p>
          <w:p w:rsidR="00211A7B" w:rsidRPr="003320FC" w:rsidRDefault="00211A7B" w:rsidP="00211A7B">
            <w:p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b/>
                <w:bCs/>
                <w:sz w:val="24"/>
                <w:szCs w:val="24"/>
                <w:lang w:val="en-US" w:eastAsia="ru-RU"/>
              </w:rPr>
              <w:t> You have to talk continuously.</w:t>
            </w:r>
          </w:p>
          <w:p w:rsidR="00211A7B" w:rsidRPr="003320FC" w:rsidRDefault="00211A7B" w:rsidP="00D65527">
            <w:pPr>
              <w:tabs>
                <w:tab w:val="left" w:pos="288"/>
                <w:tab w:val="left" w:pos="428"/>
              </w:tabs>
              <w:suppressAutoHyphens/>
              <w:autoSpaceDE w:val="0"/>
              <w:autoSpaceDN w:val="0"/>
              <w:adjustRightInd w:val="0"/>
              <w:spacing w:after="0" w:line="240" w:lineRule="auto"/>
              <w:ind w:left="5" w:hanging="5"/>
              <w:rPr>
                <w:rFonts w:ascii="Times New Roman" w:eastAsia="Times New Roman" w:hAnsi="Times New Roman"/>
                <w:sz w:val="20"/>
                <w:szCs w:val="20"/>
                <w:lang w:val="en-US" w:eastAsia="ru-RU"/>
              </w:rPr>
            </w:pPr>
          </w:p>
        </w:tc>
        <w:tc>
          <w:tcPr>
            <w:tcW w:w="4294" w:type="dxa"/>
            <w:vAlign w:val="center"/>
          </w:tcPr>
          <w:p w:rsidR="00EE4FF1" w:rsidRPr="00B9110A" w:rsidRDefault="00C81308" w:rsidP="00EE4FF1">
            <w:pPr>
              <w:spacing w:after="0" w:line="240" w:lineRule="auto"/>
              <w:rPr>
                <w:rFonts w:ascii="Times New Roman" w:eastAsia="Times New Roman" w:hAnsi="Times New Roman"/>
                <w:lang w:val="en-US" w:eastAsia="ru-RU"/>
              </w:rPr>
            </w:pPr>
            <w:hyperlink r:id="rId13" w:history="1">
              <w:r w:rsidR="00EE4FF1" w:rsidRPr="003320FC">
                <w:rPr>
                  <w:rStyle w:val="a4"/>
                  <w:rFonts w:ascii="Times New Roman" w:eastAsia="Times New Roman" w:hAnsi="Times New Roman"/>
                  <w:color w:val="auto"/>
                  <w:lang w:val="en-US" w:eastAsia="ru-RU"/>
                </w:rPr>
                <w:t>http://fipi.ru/oge-i-gve-9/dlya-predmetnyh-komissiy-subektov-rf</w:t>
              </w:r>
            </w:hyperlink>
            <w:proofErr w:type="spellStart"/>
            <w:r w:rsidR="00EE4FF1" w:rsidRPr="003320FC">
              <w:rPr>
                <w:rFonts w:ascii="Times New Roman" w:eastAsia="Times New Roman" w:hAnsi="Times New Roman"/>
                <w:lang w:eastAsia="ru-RU"/>
              </w:rPr>
              <w:t>ИЛИфайл</w:t>
            </w:r>
            <w:proofErr w:type="spellEnd"/>
            <w:r w:rsidR="00EE4FF1" w:rsidRPr="003320FC">
              <w:rPr>
                <w:rFonts w:ascii="Times New Roman" w:eastAsia="Times New Roman" w:hAnsi="Times New Roman"/>
                <w:lang w:val="en-US" w:eastAsia="ru-RU"/>
              </w:rPr>
              <w:t xml:space="preserve"> aya_2017_ustnaya_chast</w:t>
            </w:r>
          </w:p>
          <w:p w:rsidR="00EE4FF1" w:rsidRPr="00B9110A" w:rsidRDefault="00EE4FF1" w:rsidP="00EE4FF1">
            <w:pPr>
              <w:spacing w:after="0" w:line="240" w:lineRule="auto"/>
              <w:rPr>
                <w:rFonts w:ascii="Times New Roman" w:eastAsia="Times New Roman" w:hAnsi="Times New Roman"/>
                <w:lang w:val="en-US" w:eastAsia="ru-RU"/>
              </w:rPr>
            </w:pPr>
          </w:p>
          <w:p w:rsidR="00EE4FF1" w:rsidRPr="003320FC" w:rsidRDefault="00C81308" w:rsidP="00EE4FF1">
            <w:pPr>
              <w:spacing w:after="0" w:line="240" w:lineRule="auto"/>
              <w:rPr>
                <w:rFonts w:ascii="Times New Roman" w:eastAsia="Times New Roman" w:hAnsi="Times New Roman"/>
                <w:lang w:eastAsia="ru-RU"/>
              </w:rPr>
            </w:pPr>
            <w:hyperlink r:id="rId14" w:history="1">
              <w:r w:rsidR="00EE4FF1" w:rsidRPr="003320FC">
                <w:rPr>
                  <w:rStyle w:val="a4"/>
                  <w:rFonts w:ascii="Times New Roman" w:eastAsia="Times New Roman" w:hAnsi="Times New Roman"/>
                  <w:color w:val="auto"/>
                  <w:lang w:eastAsia="ru-RU"/>
                </w:rPr>
                <w:t>http://fipi.ru/oge-i-gve-9/demoversii-specifikacii-kodifikatory</w:t>
              </w:r>
            </w:hyperlink>
            <w:r w:rsidR="00EE4FF1" w:rsidRPr="003320FC">
              <w:rPr>
                <w:rFonts w:ascii="Times New Roman" w:eastAsia="Times New Roman" w:hAnsi="Times New Roman"/>
                <w:lang w:eastAsia="ru-RU"/>
              </w:rPr>
              <w:t xml:space="preserve"> ИЛИ файл ЯА_ОГЭ_ДЕМО 2018_УЧ</w:t>
            </w:r>
          </w:p>
          <w:p w:rsidR="00FE026F" w:rsidRPr="003320FC" w:rsidRDefault="00FE026F" w:rsidP="003D7F45">
            <w:pPr>
              <w:spacing w:after="0" w:line="240" w:lineRule="auto"/>
              <w:rPr>
                <w:rFonts w:ascii="Times New Roman" w:eastAsia="Times New Roman" w:hAnsi="Times New Roman"/>
                <w:sz w:val="20"/>
                <w:szCs w:val="20"/>
                <w:lang w:eastAsia="ru-RU"/>
              </w:rPr>
            </w:pPr>
          </w:p>
        </w:tc>
        <w:tc>
          <w:tcPr>
            <w:tcW w:w="1314" w:type="dxa"/>
            <w:tcBorders>
              <w:left w:val="single" w:sz="4" w:space="0" w:color="auto"/>
            </w:tcBorders>
            <w:vAlign w:val="center"/>
          </w:tcPr>
          <w:p w:rsidR="00FE026F" w:rsidRPr="00EE4FF1" w:rsidRDefault="00FE026F" w:rsidP="003D7F45">
            <w:pPr>
              <w:spacing w:after="0" w:line="240" w:lineRule="auto"/>
              <w:rPr>
                <w:rFonts w:ascii="Times New Roman" w:eastAsia="Times New Roman" w:hAnsi="Times New Roman"/>
                <w:sz w:val="20"/>
                <w:szCs w:val="24"/>
                <w:lang w:eastAsia="ru-RU"/>
              </w:rPr>
            </w:pPr>
          </w:p>
        </w:tc>
      </w:tr>
      <w:tr w:rsidR="00FE026F" w:rsidRPr="004137B0" w:rsidTr="007E2970">
        <w:trPr>
          <w:trHeight w:val="568"/>
        </w:trPr>
        <w:tc>
          <w:tcPr>
            <w:tcW w:w="652" w:type="dxa"/>
            <w:vAlign w:val="center"/>
          </w:tcPr>
          <w:p w:rsidR="00FE026F" w:rsidRPr="00EE4FF1" w:rsidRDefault="00FE026F" w:rsidP="003D7F45">
            <w:pPr>
              <w:spacing w:after="0" w:line="240" w:lineRule="auto"/>
              <w:rPr>
                <w:rFonts w:ascii="Times New Roman" w:eastAsia="Times New Roman" w:hAnsi="Times New Roman"/>
                <w:sz w:val="20"/>
                <w:szCs w:val="24"/>
                <w:lang w:eastAsia="ru-RU"/>
              </w:rPr>
            </w:pPr>
          </w:p>
        </w:tc>
        <w:tc>
          <w:tcPr>
            <w:tcW w:w="1442" w:type="dxa"/>
            <w:vAlign w:val="center"/>
          </w:tcPr>
          <w:p w:rsidR="00FE026F" w:rsidRPr="00EE4FF1" w:rsidRDefault="00FE026F" w:rsidP="003D7F45">
            <w:pPr>
              <w:spacing w:after="0" w:line="240" w:lineRule="auto"/>
              <w:rPr>
                <w:rFonts w:ascii="Times New Roman" w:eastAsia="Times New Roman" w:hAnsi="Times New Roman"/>
                <w:sz w:val="20"/>
                <w:szCs w:val="24"/>
                <w:lang w:eastAsia="ru-RU"/>
              </w:rPr>
            </w:pPr>
          </w:p>
        </w:tc>
        <w:tc>
          <w:tcPr>
            <w:tcW w:w="7625" w:type="dxa"/>
            <w:vAlign w:val="center"/>
          </w:tcPr>
          <w:p w:rsidR="00FE026F" w:rsidRPr="001B135B" w:rsidRDefault="00FE026F" w:rsidP="008B3BC7">
            <w:pPr>
              <w:suppressAutoHyphens/>
              <w:autoSpaceDE w:val="0"/>
              <w:autoSpaceDN w:val="0"/>
              <w:adjustRightInd w:val="0"/>
              <w:spacing w:after="0" w:line="240" w:lineRule="auto"/>
              <w:rPr>
                <w:rFonts w:ascii="Times New Roman" w:eastAsia="Times New Roman" w:hAnsi="Times New Roman"/>
                <w:sz w:val="24"/>
                <w:szCs w:val="24"/>
                <w:lang w:eastAsia="ru-RU"/>
              </w:rPr>
            </w:pPr>
            <w:r w:rsidRPr="001B135B">
              <w:rPr>
                <w:rFonts w:ascii="Times New Roman" w:eastAsia="Times New Roman" w:hAnsi="Times New Roman"/>
                <w:sz w:val="24"/>
                <w:szCs w:val="24"/>
                <w:lang w:eastAsia="ru-RU"/>
              </w:rPr>
              <w:t>Итоговая аттестация.</w:t>
            </w:r>
          </w:p>
          <w:p w:rsidR="00FE026F" w:rsidRPr="001B135B" w:rsidRDefault="00FE026F" w:rsidP="008B3BC7">
            <w:pPr>
              <w:suppressAutoHyphens/>
              <w:autoSpaceDE w:val="0"/>
              <w:autoSpaceDN w:val="0"/>
              <w:adjustRightInd w:val="0"/>
              <w:spacing w:after="0" w:line="240" w:lineRule="auto"/>
              <w:rPr>
                <w:rFonts w:ascii="Times New Roman" w:eastAsia="Times New Roman" w:hAnsi="Times New Roman"/>
                <w:sz w:val="24"/>
                <w:szCs w:val="24"/>
                <w:lang w:eastAsia="ru-RU"/>
              </w:rPr>
            </w:pPr>
          </w:p>
          <w:p w:rsidR="00FE026F" w:rsidRPr="001B135B" w:rsidRDefault="00FE026F" w:rsidP="00F56BEF">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1B135B">
              <w:rPr>
                <w:rFonts w:ascii="Times New Roman" w:eastAsia="Times New Roman" w:hAnsi="Times New Roman"/>
                <w:sz w:val="24"/>
                <w:szCs w:val="24"/>
                <w:lang w:eastAsia="ru-RU"/>
              </w:rPr>
              <w:t xml:space="preserve">1. </w:t>
            </w:r>
            <w:r w:rsidR="00FA2AC9" w:rsidRPr="001B135B">
              <w:rPr>
                <w:rFonts w:ascii="Times New Roman" w:eastAsia="Times New Roman" w:hAnsi="Times New Roman"/>
                <w:sz w:val="24"/>
                <w:szCs w:val="24"/>
                <w:lang w:eastAsia="ru-RU"/>
              </w:rPr>
              <w:t xml:space="preserve">В «Методических материалах для председателей и членов региональных предметных комиссий по проверке выполнения заданий </w:t>
            </w:r>
            <w:r w:rsidR="00FA2AC9" w:rsidRPr="001B135B">
              <w:rPr>
                <w:rFonts w:ascii="Times New Roman" w:eastAsia="Times New Roman" w:hAnsi="Times New Roman"/>
                <w:sz w:val="24"/>
                <w:szCs w:val="24"/>
                <w:lang w:eastAsia="ru-RU"/>
              </w:rPr>
              <w:lastRenderedPageBreak/>
              <w:t>с развернутым ответом экзаменационных работ ОГЭ 2017 года» (файл aya_2017_gia9pismo) прочитайте задание для учащихся на стр.54. Оцените тексты 16-20  на стр.56-58. Пользуйтесь дополнительной схемой оценивания на стр.59 в «Методических материалах…» и критериями оценивания на стр. 20-21 в Демоверсии 2018 года (письменная часть)  (файл ЯА_ОГЭ_ДЕМО 2018_ПЧ).  Укажите баллы, выставленные вами за каждый критерий, в таблице «Итоговая аттестация» в конце дистанционной карты.</w:t>
            </w:r>
          </w:p>
          <w:p w:rsidR="00FE026F" w:rsidRPr="001B135B" w:rsidRDefault="00FE026F" w:rsidP="00F56BEF">
            <w:pPr>
              <w:suppressAutoHyphens/>
              <w:autoSpaceDE w:val="0"/>
              <w:autoSpaceDN w:val="0"/>
              <w:adjustRightInd w:val="0"/>
              <w:spacing w:after="0" w:line="240" w:lineRule="auto"/>
              <w:jc w:val="both"/>
              <w:rPr>
                <w:rFonts w:ascii="Times New Roman" w:eastAsia="Times New Roman" w:hAnsi="Times New Roman"/>
                <w:i/>
                <w:sz w:val="24"/>
                <w:szCs w:val="24"/>
                <w:lang w:eastAsia="ru-RU"/>
              </w:rPr>
            </w:pPr>
          </w:p>
          <w:p w:rsidR="001B135B" w:rsidRDefault="00FE026F" w:rsidP="001B135B">
            <w:pPr>
              <w:suppressAutoHyphens/>
              <w:autoSpaceDE w:val="0"/>
              <w:autoSpaceDN w:val="0"/>
              <w:adjustRightInd w:val="0"/>
              <w:spacing w:after="0" w:line="240" w:lineRule="auto"/>
              <w:jc w:val="both"/>
              <w:rPr>
                <w:rFonts w:ascii="Times New Roman" w:hAnsi="Times New Roman"/>
                <w:sz w:val="24"/>
                <w:szCs w:val="24"/>
                <w:lang w:eastAsia="ru-RU"/>
              </w:rPr>
            </w:pPr>
            <w:r w:rsidRPr="001B135B">
              <w:rPr>
                <w:rFonts w:ascii="Times New Roman" w:eastAsia="Times New Roman" w:hAnsi="Times New Roman"/>
                <w:sz w:val="24"/>
                <w:szCs w:val="24"/>
                <w:lang w:eastAsia="ru-RU"/>
              </w:rPr>
              <w:t xml:space="preserve">2. </w:t>
            </w:r>
            <w:r w:rsidR="001B135B" w:rsidRPr="001B135B">
              <w:rPr>
                <w:rFonts w:ascii="Times New Roman" w:eastAsia="Times New Roman" w:hAnsi="Times New Roman" w:cs="Calibri"/>
                <w:sz w:val="24"/>
                <w:szCs w:val="24"/>
              </w:rPr>
              <w:t xml:space="preserve">Оцените ответы на задания 1-3 устной части в соответствии с критериями. </w:t>
            </w:r>
            <w:r w:rsidR="001B135B" w:rsidRPr="001B135B">
              <w:rPr>
                <w:rFonts w:ascii="Times New Roman" w:eastAsia="Times New Roman" w:hAnsi="Times New Roman"/>
                <w:bCs/>
                <w:sz w:val="24"/>
                <w:szCs w:val="24"/>
                <w:lang w:eastAsia="ru-RU"/>
              </w:rPr>
              <w:t>Ответы в папке «</w:t>
            </w:r>
            <w:r w:rsidR="00A9264F">
              <w:rPr>
                <w:rFonts w:ascii="Times New Roman" w:eastAsia="Times New Roman" w:hAnsi="Times New Roman"/>
                <w:bCs/>
                <w:sz w:val="24"/>
                <w:szCs w:val="24"/>
                <w:lang w:eastAsia="ru-RU"/>
              </w:rPr>
              <w:t>Итогов</w:t>
            </w:r>
            <w:r w:rsidR="00E11BF3">
              <w:rPr>
                <w:rFonts w:ascii="Times New Roman" w:eastAsia="Times New Roman" w:hAnsi="Times New Roman"/>
                <w:bCs/>
                <w:sz w:val="24"/>
                <w:szCs w:val="24"/>
                <w:lang w:eastAsia="ru-RU"/>
              </w:rPr>
              <w:t>ая аттестация</w:t>
            </w:r>
            <w:r w:rsidR="001B135B" w:rsidRPr="001B135B">
              <w:rPr>
                <w:rFonts w:ascii="Times New Roman" w:eastAsia="Times New Roman" w:hAnsi="Times New Roman"/>
                <w:bCs/>
                <w:sz w:val="24"/>
                <w:szCs w:val="24"/>
                <w:lang w:eastAsia="ru-RU"/>
              </w:rPr>
              <w:t xml:space="preserve"> ОГЭ». Пользуйтесь д</w:t>
            </w:r>
            <w:r w:rsidR="001B135B" w:rsidRPr="001B135B">
              <w:rPr>
                <w:rFonts w:ascii="Times New Roman" w:eastAsia="Times New Roman" w:hAnsi="Times New Roman" w:cs="Calibri"/>
                <w:sz w:val="24"/>
                <w:szCs w:val="24"/>
              </w:rPr>
              <w:t>ополнительными схемами оценивания на стр.</w:t>
            </w:r>
            <w:r w:rsidR="00B43712">
              <w:rPr>
                <w:rFonts w:ascii="Times New Roman" w:eastAsia="Times New Roman" w:hAnsi="Times New Roman" w:cs="Calibri"/>
                <w:sz w:val="24"/>
                <w:szCs w:val="24"/>
              </w:rPr>
              <w:t>58-60</w:t>
            </w:r>
            <w:r w:rsidR="001B135B" w:rsidRPr="001B135B">
              <w:rPr>
                <w:rFonts w:ascii="Times New Roman" w:eastAsia="Times New Roman" w:hAnsi="Times New Roman" w:cs="Calibri"/>
                <w:sz w:val="24"/>
                <w:szCs w:val="24"/>
              </w:rPr>
              <w:t xml:space="preserve">  (файл aya_2017_ustnaya_chast) и критериями оценивания на стр.6-8 (файл ЯА_ОГЭ_ДЕМО 2018_УЧ). </w:t>
            </w:r>
            <w:r w:rsidR="001B135B" w:rsidRPr="001B135B">
              <w:rPr>
                <w:rFonts w:ascii="Times New Roman" w:hAnsi="Times New Roman"/>
                <w:sz w:val="24"/>
                <w:szCs w:val="24"/>
                <w:lang w:eastAsia="ru-RU"/>
              </w:rPr>
              <w:t>Укажите баллы, выставленные вами за каждый критерий, в таблице «</w:t>
            </w:r>
            <w:r w:rsidR="00E11BF3">
              <w:rPr>
                <w:rFonts w:ascii="Times New Roman" w:hAnsi="Times New Roman"/>
                <w:sz w:val="24"/>
                <w:szCs w:val="24"/>
                <w:lang w:eastAsia="ru-RU"/>
              </w:rPr>
              <w:t>Итоговая аттестация</w:t>
            </w:r>
            <w:r w:rsidR="001B135B" w:rsidRPr="001B135B">
              <w:rPr>
                <w:rFonts w:ascii="Times New Roman" w:hAnsi="Times New Roman"/>
                <w:sz w:val="24"/>
                <w:szCs w:val="24"/>
                <w:lang w:eastAsia="ru-RU"/>
              </w:rPr>
              <w:t>» в конце дистанционной карты.</w:t>
            </w:r>
          </w:p>
          <w:p w:rsidR="00695B89" w:rsidRDefault="00695B89" w:rsidP="001B135B">
            <w:pPr>
              <w:suppressAutoHyphens/>
              <w:autoSpaceDE w:val="0"/>
              <w:autoSpaceDN w:val="0"/>
              <w:adjustRightInd w:val="0"/>
              <w:spacing w:after="0" w:line="240" w:lineRule="auto"/>
              <w:jc w:val="both"/>
              <w:rPr>
                <w:rFonts w:ascii="Times New Roman" w:hAnsi="Times New Roman"/>
                <w:sz w:val="24"/>
                <w:szCs w:val="24"/>
                <w:lang w:eastAsia="ru-RU"/>
              </w:rPr>
            </w:pPr>
          </w:p>
          <w:p w:rsidR="000D1E62" w:rsidRPr="00432314" w:rsidRDefault="000D1E62" w:rsidP="001B135B">
            <w:pPr>
              <w:suppressAutoHyphens/>
              <w:autoSpaceDE w:val="0"/>
              <w:autoSpaceDN w:val="0"/>
              <w:adjustRightInd w:val="0"/>
              <w:spacing w:after="0" w:line="240" w:lineRule="auto"/>
              <w:jc w:val="both"/>
              <w:rPr>
                <w:rFonts w:ascii="Times New Roman" w:eastAsia="Times New Roman" w:hAnsi="Times New Roman" w:cs="Calibri"/>
                <w:color w:val="7030A0"/>
                <w:sz w:val="24"/>
                <w:szCs w:val="24"/>
              </w:rPr>
            </w:pPr>
            <w:r w:rsidRPr="00432314">
              <w:rPr>
                <w:rFonts w:ascii="Times New Roman" w:hAnsi="Times New Roman"/>
                <w:color w:val="7030A0"/>
                <w:sz w:val="24"/>
                <w:szCs w:val="24"/>
                <w:lang w:eastAsia="ru-RU"/>
              </w:rPr>
              <w:t>Задания для аудиофайлов</w:t>
            </w:r>
            <w:r w:rsidR="00F607C7">
              <w:rPr>
                <w:rFonts w:ascii="Times New Roman" w:hAnsi="Times New Roman"/>
                <w:color w:val="7030A0"/>
                <w:sz w:val="24"/>
                <w:szCs w:val="24"/>
                <w:lang w:eastAsia="ru-RU"/>
              </w:rPr>
              <w:t>, в имени которых первые семь цифр</w:t>
            </w:r>
            <w:r w:rsidR="00D233C6">
              <w:rPr>
                <w:rFonts w:ascii="Times New Roman" w:hAnsi="Times New Roman"/>
                <w:color w:val="7030A0"/>
                <w:sz w:val="24"/>
                <w:szCs w:val="24"/>
                <w:lang w:eastAsia="ru-RU"/>
              </w:rPr>
              <w:t xml:space="preserve">3102343 </w:t>
            </w:r>
          </w:p>
          <w:p w:rsidR="001B135B" w:rsidRPr="001B135B" w:rsidRDefault="001B135B" w:rsidP="001B135B">
            <w:pPr>
              <w:spacing w:before="100" w:beforeAutospacing="1" w:after="100" w:afterAutospacing="1" w:line="240" w:lineRule="auto"/>
              <w:jc w:val="both"/>
              <w:rPr>
                <w:rFonts w:ascii="Times New Roman" w:eastAsia="Times New Roman" w:hAnsi="Times New Roman"/>
                <w:sz w:val="24"/>
                <w:szCs w:val="24"/>
                <w:lang w:val="en-US" w:eastAsia="ru-RU"/>
              </w:rPr>
            </w:pPr>
            <w:r w:rsidRPr="001B135B">
              <w:rPr>
                <w:rFonts w:ascii="Times New Roman" w:eastAsia="Times New Roman" w:hAnsi="Times New Roman"/>
                <w:b/>
                <w:bCs/>
                <w:sz w:val="24"/>
                <w:szCs w:val="24"/>
                <w:lang w:val="en-US" w:eastAsia="ru-RU"/>
              </w:rPr>
              <w:t>Task</w:t>
            </w:r>
            <w:r w:rsidRPr="00B9110A">
              <w:rPr>
                <w:rFonts w:ascii="Times New Roman" w:eastAsia="Times New Roman" w:hAnsi="Times New Roman"/>
                <w:b/>
                <w:bCs/>
                <w:sz w:val="24"/>
                <w:szCs w:val="24"/>
                <w:lang w:val="en-US" w:eastAsia="ru-RU"/>
              </w:rPr>
              <w:t xml:space="preserve"> 1. </w:t>
            </w:r>
            <w:r w:rsidRPr="001B135B">
              <w:rPr>
                <w:rFonts w:ascii="Times New Roman" w:eastAsia="Times New Roman" w:hAnsi="Times New Roman"/>
                <w:b/>
                <w:bCs/>
                <w:sz w:val="24"/>
                <w:szCs w:val="24"/>
                <w:lang w:val="en-US" w:eastAsia="ru-RU"/>
              </w:rPr>
              <w:t>You are going to read the text aloud. You have 1.5 minutes to read the text silently, and then be ready to read it aloud. Remember that you will not have more than 2 minutes for reading aloud.</w:t>
            </w:r>
          </w:p>
          <w:p w:rsidR="001B135B" w:rsidRPr="001B135B" w:rsidRDefault="001B135B" w:rsidP="001B135B">
            <w:pPr>
              <w:spacing w:before="100" w:beforeAutospacing="1" w:after="100" w:afterAutospacing="1" w:line="240" w:lineRule="auto"/>
              <w:jc w:val="both"/>
              <w:rPr>
                <w:rFonts w:ascii="Times New Roman" w:eastAsia="Times New Roman" w:hAnsi="Times New Roman"/>
                <w:sz w:val="24"/>
                <w:szCs w:val="24"/>
                <w:lang w:val="en-US" w:eastAsia="ru-RU"/>
              </w:rPr>
            </w:pPr>
            <w:r w:rsidRPr="001B135B">
              <w:rPr>
                <w:rFonts w:ascii="Times New Roman" w:eastAsia="Times New Roman" w:hAnsi="Times New Roman"/>
                <w:sz w:val="24"/>
                <w:szCs w:val="24"/>
                <w:lang w:val="en-US" w:eastAsia="ru-RU"/>
              </w:rPr>
              <w:t xml:space="preserve"> The word ‘tsunami’ can be translated from Japanese as ‘big wave’. It describes a natural process that can be dangerous for people and their homes. Most of the huge waves appear after earthquakes. Most waves are born in the Indian and the Pacific Oceans where volcanoes are active. The mass of water rises from the bottom of the ocean and moves to the shore. It moves at a speed of a plane and can be up to 40 meters high. The wave is very powerful and dangerous. In 2004, a tsunami happened in the Indian Ocean. It was one of most terrible natural disasters in history. It hit 14 countries bordering the Indian Ocean. Thousands of people were killed or went </w:t>
            </w:r>
            <w:r w:rsidRPr="001B135B">
              <w:rPr>
                <w:rFonts w:ascii="Times New Roman" w:eastAsia="Times New Roman" w:hAnsi="Times New Roman"/>
                <w:sz w:val="24"/>
                <w:szCs w:val="24"/>
                <w:lang w:val="en-US" w:eastAsia="ru-RU"/>
              </w:rPr>
              <w:lastRenderedPageBreak/>
              <w:t>missing.</w:t>
            </w:r>
          </w:p>
          <w:p w:rsidR="001B135B" w:rsidRPr="001B135B" w:rsidRDefault="001B135B" w:rsidP="001B135B">
            <w:pPr>
              <w:spacing w:before="100" w:beforeAutospacing="1" w:after="100" w:afterAutospacing="1"/>
              <w:jc w:val="both"/>
              <w:rPr>
                <w:rFonts w:ascii="Times New Roman" w:eastAsia="Times New Roman" w:hAnsi="Times New Roman"/>
                <w:b/>
                <w:bCs/>
                <w:sz w:val="24"/>
                <w:szCs w:val="24"/>
                <w:lang w:val="en-US" w:eastAsia="ru-RU"/>
              </w:rPr>
            </w:pPr>
            <w:r w:rsidRPr="001B135B">
              <w:rPr>
                <w:rFonts w:ascii="Times New Roman" w:eastAsia="Times New Roman" w:hAnsi="Times New Roman"/>
                <w:b/>
                <w:bCs/>
                <w:sz w:val="24"/>
                <w:szCs w:val="24"/>
                <w:lang w:val="en-US" w:eastAsia="ru-RU"/>
              </w:rPr>
              <w:t xml:space="preserve">Task 2. You are going to take part in a telephone survey. You have to answer six questions. Give full answers to the questions. </w:t>
            </w:r>
          </w:p>
          <w:p w:rsidR="001B135B" w:rsidRPr="001B135B" w:rsidRDefault="001B135B" w:rsidP="001B135B">
            <w:pPr>
              <w:spacing w:before="100" w:beforeAutospacing="1" w:after="100" w:afterAutospacing="1" w:line="240" w:lineRule="auto"/>
              <w:jc w:val="both"/>
              <w:rPr>
                <w:rFonts w:ascii="Times New Roman" w:eastAsia="Times New Roman" w:hAnsi="Times New Roman"/>
                <w:b/>
                <w:bCs/>
                <w:sz w:val="24"/>
                <w:szCs w:val="24"/>
                <w:lang w:val="en-US" w:eastAsia="ru-RU"/>
              </w:rPr>
            </w:pPr>
            <w:r w:rsidRPr="001B135B">
              <w:rPr>
                <w:rFonts w:ascii="Times New Roman" w:eastAsia="Times New Roman" w:hAnsi="Times New Roman"/>
                <w:b/>
                <w:bCs/>
                <w:sz w:val="24"/>
                <w:szCs w:val="24"/>
                <w:lang w:val="en-US" w:eastAsia="ru-RU"/>
              </w:rPr>
              <w:t>Remember that you have 40 seconds to answer each question.</w:t>
            </w:r>
          </w:p>
          <w:p w:rsidR="001B135B" w:rsidRPr="001B135B" w:rsidRDefault="001B135B" w:rsidP="001B135B">
            <w:pPr>
              <w:spacing w:before="100" w:beforeAutospacing="1" w:after="100" w:afterAutospacing="1" w:line="240" w:lineRule="auto"/>
              <w:jc w:val="both"/>
              <w:rPr>
                <w:rFonts w:ascii="Times New Roman" w:eastAsia="Times New Roman" w:hAnsi="Times New Roman"/>
                <w:bCs/>
                <w:sz w:val="24"/>
                <w:szCs w:val="24"/>
                <w:lang w:eastAsia="ru-RU"/>
              </w:rPr>
            </w:pPr>
            <w:r w:rsidRPr="001B135B">
              <w:rPr>
                <w:rFonts w:ascii="Times New Roman" w:eastAsia="Times New Roman" w:hAnsi="Times New Roman"/>
                <w:bCs/>
                <w:sz w:val="24"/>
                <w:szCs w:val="24"/>
                <w:lang w:eastAsia="ru-RU"/>
              </w:rPr>
              <w:t>(задание 2 самое нижнее на странице 6 Открытого банка ОГЭ</w:t>
            </w:r>
            <w:r w:rsidR="000D1E62">
              <w:rPr>
                <w:rFonts w:ascii="Times New Roman" w:eastAsia="Times New Roman" w:hAnsi="Times New Roman"/>
                <w:bCs/>
                <w:sz w:val="24"/>
                <w:szCs w:val="24"/>
                <w:lang w:eastAsia="ru-RU"/>
              </w:rPr>
              <w:t>ФИПИ</w:t>
            </w:r>
            <w:r w:rsidR="000D1E62" w:rsidRPr="000D1E62">
              <w:rPr>
                <w:rFonts w:ascii="Times New Roman" w:eastAsia="Times New Roman" w:hAnsi="Times New Roman"/>
                <w:bCs/>
                <w:sz w:val="24"/>
                <w:szCs w:val="24"/>
                <w:lang w:val="en-US" w:eastAsia="ru-RU"/>
              </w:rPr>
              <w:t>http</w:t>
            </w:r>
            <w:r w:rsidR="000D1E62" w:rsidRPr="000D1E62">
              <w:rPr>
                <w:rFonts w:ascii="Times New Roman" w:eastAsia="Times New Roman" w:hAnsi="Times New Roman"/>
                <w:bCs/>
                <w:sz w:val="24"/>
                <w:szCs w:val="24"/>
                <w:lang w:eastAsia="ru-RU"/>
              </w:rPr>
              <w:t>://</w:t>
            </w:r>
            <w:r w:rsidR="000D1E62" w:rsidRPr="000D1E62">
              <w:rPr>
                <w:rFonts w:ascii="Times New Roman" w:eastAsia="Times New Roman" w:hAnsi="Times New Roman"/>
                <w:bCs/>
                <w:sz w:val="24"/>
                <w:szCs w:val="24"/>
                <w:lang w:val="en-US" w:eastAsia="ru-RU"/>
              </w:rPr>
              <w:t>www</w:t>
            </w:r>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fipi</w:t>
            </w:r>
            <w:proofErr w:type="spellEnd"/>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ru</w:t>
            </w:r>
            <w:proofErr w:type="spellEnd"/>
            <w:r w:rsidR="000D1E62" w:rsidRPr="000D1E62">
              <w:rPr>
                <w:rFonts w:ascii="Times New Roman" w:eastAsia="Times New Roman" w:hAnsi="Times New Roman"/>
                <w:bCs/>
                <w:sz w:val="24"/>
                <w:szCs w:val="24"/>
                <w:lang w:eastAsia="ru-RU"/>
              </w:rPr>
              <w:t>/</w:t>
            </w:r>
            <w:r w:rsidR="000D1E62" w:rsidRPr="000D1E62">
              <w:rPr>
                <w:rFonts w:ascii="Times New Roman" w:eastAsia="Times New Roman" w:hAnsi="Times New Roman"/>
                <w:bCs/>
                <w:sz w:val="24"/>
                <w:szCs w:val="24"/>
                <w:lang w:val="en-US" w:eastAsia="ru-RU"/>
              </w:rPr>
              <w:t>content</w:t>
            </w:r>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otkrytyy</w:t>
            </w:r>
            <w:proofErr w:type="spellEnd"/>
            <w:r w:rsidR="000D1E62" w:rsidRPr="000D1E62">
              <w:rPr>
                <w:rFonts w:ascii="Times New Roman" w:eastAsia="Times New Roman" w:hAnsi="Times New Roman"/>
                <w:bCs/>
                <w:sz w:val="24"/>
                <w:szCs w:val="24"/>
                <w:lang w:eastAsia="ru-RU"/>
              </w:rPr>
              <w:t>-</w:t>
            </w:r>
            <w:r w:rsidR="000D1E62" w:rsidRPr="000D1E62">
              <w:rPr>
                <w:rFonts w:ascii="Times New Roman" w:eastAsia="Times New Roman" w:hAnsi="Times New Roman"/>
                <w:bCs/>
                <w:sz w:val="24"/>
                <w:szCs w:val="24"/>
                <w:lang w:val="en-US" w:eastAsia="ru-RU"/>
              </w:rPr>
              <w:t>bank</w:t>
            </w:r>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zadaniy</w:t>
            </w:r>
            <w:proofErr w:type="spellEnd"/>
            <w:r w:rsidR="000D1E62" w:rsidRPr="000D1E62">
              <w:rPr>
                <w:rFonts w:ascii="Times New Roman" w:eastAsia="Times New Roman" w:hAnsi="Times New Roman"/>
                <w:bCs/>
                <w:sz w:val="24"/>
                <w:szCs w:val="24"/>
                <w:lang w:eastAsia="ru-RU"/>
              </w:rPr>
              <w:t>-</w:t>
            </w:r>
            <w:proofErr w:type="spellStart"/>
            <w:r w:rsidR="000D1E62" w:rsidRPr="000D1E62">
              <w:rPr>
                <w:rFonts w:ascii="Times New Roman" w:eastAsia="Times New Roman" w:hAnsi="Times New Roman"/>
                <w:bCs/>
                <w:sz w:val="24"/>
                <w:szCs w:val="24"/>
                <w:lang w:val="en-US" w:eastAsia="ru-RU"/>
              </w:rPr>
              <w:t>oge</w:t>
            </w:r>
            <w:proofErr w:type="spellEnd"/>
            <w:r w:rsidRPr="001B135B">
              <w:rPr>
                <w:rFonts w:ascii="Times New Roman" w:eastAsia="Times New Roman" w:hAnsi="Times New Roman"/>
                <w:bCs/>
                <w:sz w:val="24"/>
                <w:szCs w:val="24"/>
                <w:lang w:eastAsia="ru-RU"/>
              </w:rPr>
              <w:t>в разделе «Говорение»)</w:t>
            </w:r>
          </w:p>
          <w:p w:rsidR="001B135B" w:rsidRPr="001B135B" w:rsidRDefault="001B135B" w:rsidP="001B135B">
            <w:pPr>
              <w:spacing w:before="100" w:beforeAutospacing="1" w:after="100" w:afterAutospacing="1" w:line="240" w:lineRule="auto"/>
              <w:jc w:val="both"/>
              <w:rPr>
                <w:rFonts w:ascii="Times New Roman" w:eastAsia="Times New Roman" w:hAnsi="Times New Roman"/>
                <w:sz w:val="24"/>
                <w:szCs w:val="24"/>
                <w:lang w:val="en-US" w:eastAsia="ru-RU"/>
              </w:rPr>
            </w:pPr>
            <w:r w:rsidRPr="001B135B">
              <w:rPr>
                <w:rFonts w:ascii="Times New Roman" w:eastAsia="Times New Roman" w:hAnsi="Times New Roman"/>
                <w:b/>
                <w:bCs/>
                <w:sz w:val="24"/>
                <w:szCs w:val="24"/>
                <w:lang w:val="en-US" w:eastAsia="ru-RU"/>
              </w:rPr>
              <w:t xml:space="preserve">Task 3. You are going to give a talk about your school homework. You will have to start in 1.5 minutes and speak for not more than 2 minutes </w:t>
            </w:r>
            <w:r w:rsidRPr="001B135B">
              <w:rPr>
                <w:rFonts w:ascii="Times New Roman" w:eastAsia="Times New Roman" w:hAnsi="Times New Roman"/>
                <w:b/>
                <w:bCs/>
                <w:sz w:val="24"/>
                <w:szCs w:val="24"/>
                <w:lang w:val="en-US" w:eastAsia="ru-RU"/>
              </w:rPr>
              <w:br/>
              <w:t>(10-12 sentences).</w:t>
            </w:r>
          </w:p>
          <w:p w:rsidR="001B135B" w:rsidRPr="001B135B" w:rsidRDefault="001B135B" w:rsidP="001B135B">
            <w:p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1B135B">
              <w:rPr>
                <w:rFonts w:ascii="Times New Roman" w:eastAsia="Times New Roman" w:hAnsi="Times New Roman"/>
                <w:b/>
                <w:bCs/>
                <w:sz w:val="24"/>
                <w:szCs w:val="24"/>
                <w:lang w:eastAsia="ru-RU"/>
              </w:rPr>
              <w:t>Remembertosay</w:t>
            </w:r>
            <w:proofErr w:type="spellEnd"/>
            <w:r w:rsidRPr="001B135B">
              <w:rPr>
                <w:rFonts w:ascii="Times New Roman" w:eastAsia="Times New Roman" w:hAnsi="Times New Roman"/>
                <w:b/>
                <w:bCs/>
                <w:sz w:val="24"/>
                <w:szCs w:val="24"/>
                <w:lang w:eastAsia="ru-RU"/>
              </w:rPr>
              <w:t>:</w:t>
            </w:r>
          </w:p>
          <w:p w:rsidR="001B135B" w:rsidRPr="001B135B" w:rsidRDefault="001B135B" w:rsidP="001B135B">
            <w:pPr>
              <w:numPr>
                <w:ilvl w:val="0"/>
                <w:numId w:val="13"/>
              </w:numPr>
              <w:spacing w:before="100" w:beforeAutospacing="1" w:after="100" w:afterAutospacing="1" w:line="240" w:lineRule="auto"/>
              <w:jc w:val="both"/>
              <w:rPr>
                <w:rFonts w:ascii="Times New Roman" w:eastAsia="Times New Roman" w:hAnsi="Times New Roman"/>
                <w:sz w:val="24"/>
                <w:szCs w:val="24"/>
                <w:lang w:val="en-US" w:eastAsia="ru-RU"/>
              </w:rPr>
            </w:pPr>
            <w:r w:rsidRPr="001B135B">
              <w:rPr>
                <w:rFonts w:ascii="Times New Roman" w:eastAsia="Times New Roman" w:hAnsi="Times New Roman"/>
                <w:sz w:val="24"/>
                <w:szCs w:val="24"/>
                <w:lang w:val="en-US" w:eastAsia="ru-RU"/>
              </w:rPr>
              <w:t>how long it takes you to do your homework</w:t>
            </w:r>
          </w:p>
          <w:p w:rsidR="001B135B" w:rsidRPr="001B135B" w:rsidRDefault="001B135B" w:rsidP="001B135B">
            <w:pPr>
              <w:numPr>
                <w:ilvl w:val="0"/>
                <w:numId w:val="13"/>
              </w:numPr>
              <w:spacing w:before="100" w:beforeAutospacing="1" w:after="100" w:afterAutospacing="1" w:line="240" w:lineRule="auto"/>
              <w:jc w:val="both"/>
              <w:rPr>
                <w:rFonts w:ascii="Times New Roman" w:eastAsia="Times New Roman" w:hAnsi="Times New Roman"/>
                <w:sz w:val="24"/>
                <w:szCs w:val="24"/>
                <w:lang w:val="en-US" w:eastAsia="ru-RU"/>
              </w:rPr>
            </w:pPr>
            <w:r w:rsidRPr="001B135B">
              <w:rPr>
                <w:rFonts w:ascii="Times New Roman" w:eastAsia="Times New Roman" w:hAnsi="Times New Roman"/>
                <w:sz w:val="24"/>
                <w:szCs w:val="24"/>
                <w:lang w:val="en-US" w:eastAsia="ru-RU"/>
              </w:rPr>
              <w:t>what subject you usually start with, and why</w:t>
            </w:r>
          </w:p>
          <w:p w:rsidR="001B135B" w:rsidRPr="001B135B" w:rsidRDefault="001B135B" w:rsidP="001B135B">
            <w:pPr>
              <w:numPr>
                <w:ilvl w:val="0"/>
                <w:numId w:val="13"/>
              </w:numPr>
              <w:spacing w:before="100" w:beforeAutospacing="1" w:after="100" w:afterAutospacing="1" w:line="240" w:lineRule="auto"/>
              <w:jc w:val="both"/>
              <w:rPr>
                <w:rFonts w:ascii="Times New Roman" w:eastAsia="Times New Roman" w:hAnsi="Times New Roman"/>
                <w:sz w:val="24"/>
                <w:szCs w:val="24"/>
                <w:lang w:val="en-US" w:eastAsia="ru-RU"/>
              </w:rPr>
            </w:pPr>
            <w:r w:rsidRPr="001B135B">
              <w:rPr>
                <w:rFonts w:ascii="Times New Roman" w:eastAsia="Times New Roman" w:hAnsi="Times New Roman"/>
                <w:sz w:val="24"/>
                <w:szCs w:val="24"/>
                <w:lang w:val="en-US" w:eastAsia="ru-RU"/>
              </w:rPr>
              <w:t>whether schoolchildren should be given more or less homework, and why</w:t>
            </w:r>
          </w:p>
          <w:p w:rsidR="00FE026F" w:rsidRPr="00B9110A" w:rsidRDefault="001B135B" w:rsidP="001B135B">
            <w:pPr>
              <w:tabs>
                <w:tab w:val="left" w:pos="288"/>
                <w:tab w:val="left" w:pos="428"/>
              </w:tabs>
              <w:suppressAutoHyphens/>
              <w:autoSpaceDE w:val="0"/>
              <w:autoSpaceDN w:val="0"/>
              <w:adjustRightInd w:val="0"/>
              <w:spacing w:after="0" w:line="240" w:lineRule="auto"/>
              <w:rPr>
                <w:rFonts w:ascii="Times New Roman" w:eastAsia="Times New Roman" w:hAnsi="Times New Roman"/>
                <w:b/>
                <w:bCs/>
                <w:sz w:val="24"/>
                <w:szCs w:val="24"/>
                <w:lang w:val="en-US" w:eastAsia="ru-RU"/>
              </w:rPr>
            </w:pPr>
            <w:r w:rsidRPr="001B135B">
              <w:rPr>
                <w:rFonts w:ascii="Times New Roman" w:eastAsia="Times New Roman" w:hAnsi="Times New Roman"/>
                <w:b/>
                <w:bCs/>
                <w:sz w:val="24"/>
                <w:szCs w:val="24"/>
                <w:lang w:val="en-US" w:eastAsia="ru-RU"/>
              </w:rPr>
              <w:t>You have to talk continuously.</w:t>
            </w:r>
          </w:p>
          <w:p w:rsidR="00695B89" w:rsidRPr="00B9110A" w:rsidRDefault="00695B89" w:rsidP="001B135B">
            <w:pPr>
              <w:tabs>
                <w:tab w:val="left" w:pos="288"/>
                <w:tab w:val="left" w:pos="428"/>
              </w:tabs>
              <w:suppressAutoHyphens/>
              <w:autoSpaceDE w:val="0"/>
              <w:autoSpaceDN w:val="0"/>
              <w:adjustRightInd w:val="0"/>
              <w:spacing w:after="0" w:line="240" w:lineRule="auto"/>
              <w:rPr>
                <w:rFonts w:ascii="Times New Roman" w:eastAsia="Times New Roman" w:hAnsi="Times New Roman"/>
                <w:b/>
                <w:bCs/>
                <w:sz w:val="24"/>
                <w:szCs w:val="24"/>
                <w:lang w:val="en-US" w:eastAsia="ru-RU"/>
              </w:rPr>
            </w:pPr>
          </w:p>
          <w:p w:rsidR="00695B89" w:rsidRPr="00432314" w:rsidRDefault="00695B89" w:rsidP="00695B89">
            <w:pPr>
              <w:suppressAutoHyphens/>
              <w:autoSpaceDE w:val="0"/>
              <w:autoSpaceDN w:val="0"/>
              <w:adjustRightInd w:val="0"/>
              <w:spacing w:after="0" w:line="240" w:lineRule="auto"/>
              <w:jc w:val="both"/>
              <w:rPr>
                <w:rFonts w:ascii="Times New Roman" w:hAnsi="Times New Roman"/>
                <w:color w:val="7030A0"/>
                <w:sz w:val="24"/>
                <w:szCs w:val="24"/>
                <w:lang w:eastAsia="ru-RU"/>
              </w:rPr>
            </w:pPr>
            <w:r w:rsidRPr="00432314">
              <w:rPr>
                <w:rFonts w:ascii="Times New Roman" w:hAnsi="Times New Roman"/>
                <w:color w:val="7030A0"/>
                <w:sz w:val="24"/>
                <w:szCs w:val="24"/>
                <w:lang w:eastAsia="ru-RU"/>
              </w:rPr>
              <w:t>Задания для аудиофайлов</w:t>
            </w:r>
            <w:r w:rsidR="00F607C7">
              <w:rPr>
                <w:rFonts w:ascii="Times New Roman" w:hAnsi="Times New Roman"/>
                <w:color w:val="7030A0"/>
                <w:sz w:val="24"/>
                <w:szCs w:val="24"/>
                <w:lang w:eastAsia="ru-RU"/>
              </w:rPr>
              <w:t>, в имени которых первые семь цифр</w:t>
            </w:r>
            <w:r w:rsidR="00D233C6" w:rsidRPr="00432314">
              <w:rPr>
                <w:rFonts w:ascii="Times New Roman" w:hAnsi="Times New Roman"/>
                <w:color w:val="7030A0"/>
                <w:sz w:val="24"/>
                <w:szCs w:val="24"/>
                <w:lang w:eastAsia="ru-RU"/>
              </w:rPr>
              <w:t>3102251</w:t>
            </w:r>
            <w:r w:rsidR="00D233C6">
              <w:rPr>
                <w:rFonts w:ascii="Times New Roman" w:hAnsi="Times New Roman"/>
                <w:color w:val="7030A0"/>
                <w:sz w:val="24"/>
                <w:szCs w:val="24"/>
                <w:lang w:eastAsia="ru-RU"/>
              </w:rPr>
              <w:t xml:space="preserve">, </w:t>
            </w:r>
            <w:r w:rsidRPr="00432314">
              <w:rPr>
                <w:rFonts w:ascii="Times New Roman" w:hAnsi="Times New Roman"/>
                <w:color w:val="7030A0"/>
                <w:sz w:val="24"/>
                <w:szCs w:val="24"/>
                <w:lang w:eastAsia="ru-RU"/>
              </w:rPr>
              <w:t>3102275, 3102916 и 3103098</w:t>
            </w:r>
          </w:p>
          <w:p w:rsidR="00432314" w:rsidRPr="00432314" w:rsidRDefault="00432314" w:rsidP="00432314">
            <w:pPr>
              <w:spacing w:before="100" w:beforeAutospacing="1" w:after="100" w:afterAutospacing="1" w:line="240" w:lineRule="auto"/>
              <w:rPr>
                <w:rFonts w:ascii="Times New Roman" w:eastAsia="Times New Roman" w:hAnsi="Times New Roman"/>
                <w:sz w:val="24"/>
                <w:szCs w:val="24"/>
                <w:lang w:val="en-US" w:eastAsia="ru-RU"/>
              </w:rPr>
            </w:pPr>
            <w:r w:rsidRPr="00B9110A">
              <w:rPr>
                <w:rFonts w:ascii="Times New Roman" w:eastAsia="Times New Roman" w:hAnsi="Times New Roman"/>
                <w:b/>
                <w:bCs/>
                <w:sz w:val="24"/>
                <w:szCs w:val="24"/>
                <w:lang w:val="en-US" w:eastAsia="ru-RU"/>
              </w:rPr>
              <w:t xml:space="preserve">Task 1. </w:t>
            </w:r>
            <w:r w:rsidRPr="00432314">
              <w:rPr>
                <w:rFonts w:ascii="Times New Roman" w:eastAsia="Times New Roman" w:hAnsi="Times New Roman"/>
                <w:b/>
                <w:bCs/>
                <w:sz w:val="24"/>
                <w:szCs w:val="24"/>
                <w:lang w:val="en-US" w:eastAsia="ru-RU"/>
              </w:rPr>
              <w:t>You are going to read the text aloud. You have 1.5 minutes to read the text silently, and then be ready to read it aloud. Remember that you will not have more than 2 minutes for reading aloud.</w:t>
            </w:r>
          </w:p>
          <w:p w:rsidR="00432314" w:rsidRPr="00432314" w:rsidRDefault="00432314" w:rsidP="00432314">
            <w:pPr>
              <w:spacing w:before="100" w:beforeAutospacing="1" w:after="100" w:afterAutospacing="1" w:line="240" w:lineRule="auto"/>
              <w:rPr>
                <w:rFonts w:ascii="Times New Roman" w:eastAsia="Times New Roman" w:hAnsi="Times New Roman"/>
                <w:sz w:val="24"/>
                <w:szCs w:val="24"/>
                <w:lang w:val="en-US" w:eastAsia="ru-RU"/>
              </w:rPr>
            </w:pPr>
            <w:r w:rsidRPr="00432314">
              <w:rPr>
                <w:rFonts w:ascii="Times New Roman" w:eastAsia="Times New Roman" w:hAnsi="Times New Roman"/>
                <w:sz w:val="24"/>
                <w:szCs w:val="24"/>
                <w:lang w:val="en-US" w:eastAsia="ru-RU"/>
              </w:rPr>
              <w:t xml:space="preserve"> We are always told that we should clean our teeth regularly to keep them healthy and to have fresh breath. It is believed that people started using a </w:t>
            </w:r>
            <w:r w:rsidRPr="00432314">
              <w:rPr>
                <w:rFonts w:ascii="Times New Roman" w:eastAsia="Times New Roman" w:hAnsi="Times New Roman"/>
                <w:sz w:val="24"/>
                <w:szCs w:val="24"/>
                <w:lang w:val="en-US" w:eastAsia="ru-RU"/>
              </w:rPr>
              <w:lastRenderedPageBreak/>
              <w:t>kind of paste to clean their teeth around 5000 years ago. However, the ingredients of these tooth powders were very different from ours. For example, the people of ancient Egypt used salt, mint, dried flowers and pepper to create tooth powder. Later, in the 18th century, in some countries in Europe, people brushed their teeth with burnt bread. The first toothpaste appeared in 1890, in Great Britain. At first it was sold in jars. Then special tubes were designed to make the toothpaste more comfortable to use.</w:t>
            </w:r>
          </w:p>
          <w:p w:rsidR="00432314" w:rsidRPr="001B135B" w:rsidRDefault="00432314" w:rsidP="00432314">
            <w:pPr>
              <w:spacing w:before="100" w:beforeAutospacing="1" w:after="100" w:afterAutospacing="1"/>
              <w:jc w:val="both"/>
              <w:rPr>
                <w:rFonts w:ascii="Times New Roman" w:eastAsia="Times New Roman" w:hAnsi="Times New Roman"/>
                <w:b/>
                <w:bCs/>
                <w:sz w:val="24"/>
                <w:szCs w:val="24"/>
                <w:lang w:val="en-US" w:eastAsia="ru-RU"/>
              </w:rPr>
            </w:pPr>
            <w:r w:rsidRPr="001B135B">
              <w:rPr>
                <w:rFonts w:ascii="Times New Roman" w:eastAsia="Times New Roman" w:hAnsi="Times New Roman"/>
                <w:b/>
                <w:bCs/>
                <w:sz w:val="24"/>
                <w:szCs w:val="24"/>
                <w:lang w:val="en-US" w:eastAsia="ru-RU"/>
              </w:rPr>
              <w:t xml:space="preserve">Task 2. You are going to take part in a telephone survey. You have to answer six questions. Give full answers to the questions. </w:t>
            </w:r>
          </w:p>
          <w:p w:rsidR="00432314" w:rsidRPr="001B135B" w:rsidRDefault="00432314" w:rsidP="00432314">
            <w:pPr>
              <w:spacing w:before="100" w:beforeAutospacing="1" w:after="100" w:afterAutospacing="1" w:line="240" w:lineRule="auto"/>
              <w:jc w:val="both"/>
              <w:rPr>
                <w:rFonts w:ascii="Times New Roman" w:eastAsia="Times New Roman" w:hAnsi="Times New Roman"/>
                <w:b/>
                <w:bCs/>
                <w:sz w:val="24"/>
                <w:szCs w:val="24"/>
                <w:lang w:val="en-US" w:eastAsia="ru-RU"/>
              </w:rPr>
            </w:pPr>
            <w:r w:rsidRPr="001B135B">
              <w:rPr>
                <w:rFonts w:ascii="Times New Roman" w:eastAsia="Times New Roman" w:hAnsi="Times New Roman"/>
                <w:b/>
                <w:bCs/>
                <w:sz w:val="24"/>
                <w:szCs w:val="24"/>
                <w:lang w:val="en-US" w:eastAsia="ru-RU"/>
              </w:rPr>
              <w:t>Remember that you have 40 seconds to answer each question.</w:t>
            </w:r>
          </w:p>
          <w:p w:rsidR="00432314" w:rsidRPr="001B135B" w:rsidRDefault="00432314" w:rsidP="00432314">
            <w:pPr>
              <w:spacing w:before="100" w:beforeAutospacing="1" w:after="100" w:afterAutospacing="1" w:line="240" w:lineRule="auto"/>
              <w:jc w:val="both"/>
              <w:rPr>
                <w:rFonts w:ascii="Times New Roman" w:eastAsia="Times New Roman" w:hAnsi="Times New Roman"/>
                <w:bCs/>
                <w:sz w:val="24"/>
                <w:szCs w:val="24"/>
                <w:lang w:eastAsia="ru-RU"/>
              </w:rPr>
            </w:pPr>
            <w:r w:rsidRPr="001B135B">
              <w:rPr>
                <w:rFonts w:ascii="Times New Roman" w:eastAsia="Times New Roman" w:hAnsi="Times New Roman"/>
                <w:bCs/>
                <w:sz w:val="24"/>
                <w:szCs w:val="24"/>
                <w:lang w:eastAsia="ru-RU"/>
              </w:rPr>
              <w:t xml:space="preserve">(задание 2 </w:t>
            </w:r>
            <w:r>
              <w:rPr>
                <w:rFonts w:ascii="Times New Roman" w:eastAsia="Times New Roman" w:hAnsi="Times New Roman"/>
                <w:bCs/>
                <w:sz w:val="24"/>
                <w:szCs w:val="24"/>
                <w:lang w:eastAsia="ru-RU"/>
              </w:rPr>
              <w:t>сверху второе</w:t>
            </w:r>
            <w:r w:rsidRPr="001B135B">
              <w:rPr>
                <w:rFonts w:ascii="Times New Roman" w:eastAsia="Times New Roman" w:hAnsi="Times New Roman"/>
                <w:bCs/>
                <w:sz w:val="24"/>
                <w:szCs w:val="24"/>
                <w:lang w:eastAsia="ru-RU"/>
              </w:rPr>
              <w:t xml:space="preserve"> на странице 6 Открытого банка ОГЭ</w:t>
            </w:r>
            <w:r>
              <w:rPr>
                <w:rFonts w:ascii="Times New Roman" w:eastAsia="Times New Roman" w:hAnsi="Times New Roman"/>
                <w:bCs/>
                <w:sz w:val="24"/>
                <w:szCs w:val="24"/>
                <w:lang w:eastAsia="ru-RU"/>
              </w:rPr>
              <w:t>ФИПИ</w:t>
            </w:r>
            <w:r w:rsidRPr="000D1E62">
              <w:rPr>
                <w:rFonts w:ascii="Times New Roman" w:eastAsia="Times New Roman" w:hAnsi="Times New Roman"/>
                <w:bCs/>
                <w:sz w:val="24"/>
                <w:szCs w:val="24"/>
                <w:lang w:val="en-US" w:eastAsia="ru-RU"/>
              </w:rPr>
              <w:t>http</w:t>
            </w:r>
            <w:r w:rsidRPr="000D1E62">
              <w:rPr>
                <w:rFonts w:ascii="Times New Roman" w:eastAsia="Times New Roman" w:hAnsi="Times New Roman"/>
                <w:bCs/>
                <w:sz w:val="24"/>
                <w:szCs w:val="24"/>
                <w:lang w:eastAsia="ru-RU"/>
              </w:rPr>
              <w:t>://</w:t>
            </w:r>
            <w:r w:rsidRPr="000D1E62">
              <w:rPr>
                <w:rFonts w:ascii="Times New Roman" w:eastAsia="Times New Roman" w:hAnsi="Times New Roman"/>
                <w:bCs/>
                <w:sz w:val="24"/>
                <w:szCs w:val="24"/>
                <w:lang w:val="en-US" w:eastAsia="ru-RU"/>
              </w:rPr>
              <w:t>www</w:t>
            </w:r>
            <w:r w:rsidRPr="000D1E62">
              <w:rPr>
                <w:rFonts w:ascii="Times New Roman" w:eastAsia="Times New Roman" w:hAnsi="Times New Roman"/>
                <w:bCs/>
                <w:sz w:val="24"/>
                <w:szCs w:val="24"/>
                <w:lang w:eastAsia="ru-RU"/>
              </w:rPr>
              <w:t>.</w:t>
            </w:r>
            <w:proofErr w:type="spellStart"/>
            <w:r w:rsidRPr="000D1E62">
              <w:rPr>
                <w:rFonts w:ascii="Times New Roman" w:eastAsia="Times New Roman" w:hAnsi="Times New Roman"/>
                <w:bCs/>
                <w:sz w:val="24"/>
                <w:szCs w:val="24"/>
                <w:lang w:val="en-US" w:eastAsia="ru-RU"/>
              </w:rPr>
              <w:t>fipi</w:t>
            </w:r>
            <w:proofErr w:type="spellEnd"/>
            <w:r w:rsidRPr="000D1E62">
              <w:rPr>
                <w:rFonts w:ascii="Times New Roman" w:eastAsia="Times New Roman" w:hAnsi="Times New Roman"/>
                <w:bCs/>
                <w:sz w:val="24"/>
                <w:szCs w:val="24"/>
                <w:lang w:eastAsia="ru-RU"/>
              </w:rPr>
              <w:t>.</w:t>
            </w:r>
            <w:proofErr w:type="spellStart"/>
            <w:r w:rsidRPr="000D1E62">
              <w:rPr>
                <w:rFonts w:ascii="Times New Roman" w:eastAsia="Times New Roman" w:hAnsi="Times New Roman"/>
                <w:bCs/>
                <w:sz w:val="24"/>
                <w:szCs w:val="24"/>
                <w:lang w:val="en-US" w:eastAsia="ru-RU"/>
              </w:rPr>
              <w:t>ru</w:t>
            </w:r>
            <w:proofErr w:type="spellEnd"/>
            <w:r w:rsidRPr="000D1E62">
              <w:rPr>
                <w:rFonts w:ascii="Times New Roman" w:eastAsia="Times New Roman" w:hAnsi="Times New Roman"/>
                <w:bCs/>
                <w:sz w:val="24"/>
                <w:szCs w:val="24"/>
                <w:lang w:eastAsia="ru-RU"/>
              </w:rPr>
              <w:t>/</w:t>
            </w:r>
            <w:r w:rsidRPr="000D1E62">
              <w:rPr>
                <w:rFonts w:ascii="Times New Roman" w:eastAsia="Times New Roman" w:hAnsi="Times New Roman"/>
                <w:bCs/>
                <w:sz w:val="24"/>
                <w:szCs w:val="24"/>
                <w:lang w:val="en-US" w:eastAsia="ru-RU"/>
              </w:rPr>
              <w:t>content</w:t>
            </w:r>
            <w:r w:rsidRPr="000D1E62">
              <w:rPr>
                <w:rFonts w:ascii="Times New Roman" w:eastAsia="Times New Roman" w:hAnsi="Times New Roman"/>
                <w:bCs/>
                <w:sz w:val="24"/>
                <w:szCs w:val="24"/>
                <w:lang w:eastAsia="ru-RU"/>
              </w:rPr>
              <w:t>/</w:t>
            </w:r>
            <w:proofErr w:type="spellStart"/>
            <w:r w:rsidRPr="000D1E62">
              <w:rPr>
                <w:rFonts w:ascii="Times New Roman" w:eastAsia="Times New Roman" w:hAnsi="Times New Roman"/>
                <w:bCs/>
                <w:sz w:val="24"/>
                <w:szCs w:val="24"/>
                <w:lang w:val="en-US" w:eastAsia="ru-RU"/>
              </w:rPr>
              <w:t>otkrytyy</w:t>
            </w:r>
            <w:proofErr w:type="spellEnd"/>
            <w:r w:rsidRPr="000D1E62">
              <w:rPr>
                <w:rFonts w:ascii="Times New Roman" w:eastAsia="Times New Roman" w:hAnsi="Times New Roman"/>
                <w:bCs/>
                <w:sz w:val="24"/>
                <w:szCs w:val="24"/>
                <w:lang w:eastAsia="ru-RU"/>
              </w:rPr>
              <w:t>-</w:t>
            </w:r>
            <w:r w:rsidRPr="000D1E62">
              <w:rPr>
                <w:rFonts w:ascii="Times New Roman" w:eastAsia="Times New Roman" w:hAnsi="Times New Roman"/>
                <w:bCs/>
                <w:sz w:val="24"/>
                <w:szCs w:val="24"/>
                <w:lang w:val="en-US" w:eastAsia="ru-RU"/>
              </w:rPr>
              <w:t>bank</w:t>
            </w:r>
            <w:r w:rsidRPr="000D1E62">
              <w:rPr>
                <w:rFonts w:ascii="Times New Roman" w:eastAsia="Times New Roman" w:hAnsi="Times New Roman"/>
                <w:bCs/>
                <w:sz w:val="24"/>
                <w:szCs w:val="24"/>
                <w:lang w:eastAsia="ru-RU"/>
              </w:rPr>
              <w:t>-</w:t>
            </w:r>
            <w:proofErr w:type="spellStart"/>
            <w:r w:rsidRPr="000D1E62">
              <w:rPr>
                <w:rFonts w:ascii="Times New Roman" w:eastAsia="Times New Roman" w:hAnsi="Times New Roman"/>
                <w:bCs/>
                <w:sz w:val="24"/>
                <w:szCs w:val="24"/>
                <w:lang w:val="en-US" w:eastAsia="ru-RU"/>
              </w:rPr>
              <w:t>zadaniy</w:t>
            </w:r>
            <w:proofErr w:type="spellEnd"/>
            <w:r w:rsidRPr="000D1E62">
              <w:rPr>
                <w:rFonts w:ascii="Times New Roman" w:eastAsia="Times New Roman" w:hAnsi="Times New Roman"/>
                <w:bCs/>
                <w:sz w:val="24"/>
                <w:szCs w:val="24"/>
                <w:lang w:eastAsia="ru-RU"/>
              </w:rPr>
              <w:t>-</w:t>
            </w:r>
            <w:proofErr w:type="spellStart"/>
            <w:r w:rsidRPr="000D1E62">
              <w:rPr>
                <w:rFonts w:ascii="Times New Roman" w:eastAsia="Times New Roman" w:hAnsi="Times New Roman"/>
                <w:bCs/>
                <w:sz w:val="24"/>
                <w:szCs w:val="24"/>
                <w:lang w:val="en-US" w:eastAsia="ru-RU"/>
              </w:rPr>
              <w:t>oge</w:t>
            </w:r>
            <w:proofErr w:type="spellEnd"/>
            <w:r w:rsidRPr="001B135B">
              <w:rPr>
                <w:rFonts w:ascii="Times New Roman" w:eastAsia="Times New Roman" w:hAnsi="Times New Roman"/>
                <w:bCs/>
                <w:sz w:val="24"/>
                <w:szCs w:val="24"/>
                <w:lang w:eastAsia="ru-RU"/>
              </w:rPr>
              <w:t>в разделе «Говорение»)</w:t>
            </w:r>
          </w:p>
          <w:p w:rsidR="00432314" w:rsidRPr="00432314" w:rsidRDefault="00432314" w:rsidP="00432314">
            <w:pPr>
              <w:spacing w:before="100" w:beforeAutospacing="1" w:after="100" w:afterAutospacing="1" w:line="240" w:lineRule="auto"/>
              <w:rPr>
                <w:rFonts w:ascii="Times New Roman" w:eastAsia="Times New Roman" w:hAnsi="Times New Roman"/>
                <w:sz w:val="24"/>
                <w:szCs w:val="24"/>
                <w:lang w:val="en-US" w:eastAsia="ru-RU"/>
              </w:rPr>
            </w:pPr>
            <w:r w:rsidRPr="00432314">
              <w:rPr>
                <w:rFonts w:ascii="Times New Roman" w:eastAsia="Times New Roman" w:hAnsi="Times New Roman"/>
                <w:b/>
                <w:bCs/>
                <w:sz w:val="24"/>
                <w:szCs w:val="24"/>
                <w:lang w:val="en-US" w:eastAsia="ru-RU"/>
              </w:rPr>
              <w:t>Task 3. You are going to give a talk about foreign languages. You will have to start in 1.5 minutes and speak for not more than 2 minutes (10-12 sentences).</w:t>
            </w:r>
          </w:p>
          <w:p w:rsidR="00432314" w:rsidRPr="00432314" w:rsidRDefault="00432314" w:rsidP="00117841">
            <w:pPr>
              <w:spacing w:after="0" w:line="240" w:lineRule="auto"/>
              <w:rPr>
                <w:rFonts w:ascii="Times New Roman" w:eastAsia="Times New Roman" w:hAnsi="Times New Roman"/>
                <w:sz w:val="24"/>
                <w:szCs w:val="24"/>
                <w:lang w:val="en-US" w:eastAsia="ru-RU"/>
              </w:rPr>
            </w:pPr>
            <w:r w:rsidRPr="00432314">
              <w:rPr>
                <w:rFonts w:ascii="Times New Roman" w:eastAsia="Times New Roman" w:hAnsi="Times New Roman"/>
                <w:b/>
                <w:bCs/>
                <w:sz w:val="24"/>
                <w:szCs w:val="24"/>
                <w:lang w:val="en-US" w:eastAsia="ru-RU"/>
              </w:rPr>
              <w:t>Remember to say:</w:t>
            </w:r>
          </w:p>
          <w:p w:rsidR="00432314" w:rsidRPr="00432314" w:rsidRDefault="00432314" w:rsidP="00117841">
            <w:pPr>
              <w:spacing w:after="0" w:line="240" w:lineRule="auto"/>
              <w:rPr>
                <w:rFonts w:ascii="Times New Roman" w:eastAsia="Times New Roman" w:hAnsi="Times New Roman"/>
                <w:sz w:val="24"/>
                <w:szCs w:val="24"/>
                <w:lang w:val="en-US" w:eastAsia="ru-RU"/>
              </w:rPr>
            </w:pPr>
            <w:r w:rsidRPr="00432314">
              <w:rPr>
                <w:rFonts w:ascii="Times New Roman" w:eastAsia="Times New Roman" w:hAnsi="Times New Roman"/>
                <w:sz w:val="24"/>
                <w:szCs w:val="24"/>
                <w:lang w:val="en-US" w:eastAsia="ru-RU"/>
              </w:rPr>
              <w:t>·         why lots of people learn foreign languages nowadays</w:t>
            </w:r>
          </w:p>
          <w:p w:rsidR="00432314" w:rsidRPr="00432314" w:rsidRDefault="00432314" w:rsidP="00117841">
            <w:pPr>
              <w:spacing w:after="0" w:line="240" w:lineRule="auto"/>
              <w:rPr>
                <w:rFonts w:ascii="Times New Roman" w:eastAsia="Times New Roman" w:hAnsi="Times New Roman"/>
                <w:sz w:val="24"/>
                <w:szCs w:val="24"/>
                <w:lang w:val="en-US" w:eastAsia="ru-RU"/>
              </w:rPr>
            </w:pPr>
            <w:r w:rsidRPr="00432314">
              <w:rPr>
                <w:rFonts w:ascii="Times New Roman" w:eastAsia="Times New Roman" w:hAnsi="Times New Roman"/>
                <w:sz w:val="24"/>
                <w:szCs w:val="24"/>
                <w:lang w:val="en-US" w:eastAsia="ru-RU"/>
              </w:rPr>
              <w:t>·         why you have chosen to do the English exam this year</w:t>
            </w:r>
          </w:p>
          <w:p w:rsidR="00432314" w:rsidRPr="00432314" w:rsidRDefault="00432314" w:rsidP="00117841">
            <w:pPr>
              <w:spacing w:after="0" w:line="240" w:lineRule="auto"/>
              <w:rPr>
                <w:rFonts w:ascii="Times New Roman" w:eastAsia="Times New Roman" w:hAnsi="Times New Roman"/>
                <w:sz w:val="24"/>
                <w:szCs w:val="24"/>
                <w:lang w:val="en-US" w:eastAsia="ru-RU"/>
              </w:rPr>
            </w:pPr>
            <w:r w:rsidRPr="00432314">
              <w:rPr>
                <w:rFonts w:ascii="Times New Roman" w:eastAsia="Times New Roman" w:hAnsi="Times New Roman"/>
                <w:sz w:val="24"/>
                <w:szCs w:val="24"/>
                <w:lang w:val="en-US" w:eastAsia="ru-RU"/>
              </w:rPr>
              <w:t>·         what you did to prepare for your English exam</w:t>
            </w:r>
          </w:p>
          <w:p w:rsidR="00432314" w:rsidRPr="00432314" w:rsidRDefault="00432314" w:rsidP="00117841">
            <w:pPr>
              <w:spacing w:after="0" w:line="240" w:lineRule="auto"/>
              <w:rPr>
                <w:rFonts w:ascii="Times New Roman" w:eastAsia="Times New Roman" w:hAnsi="Times New Roman"/>
                <w:sz w:val="24"/>
                <w:szCs w:val="24"/>
                <w:lang w:val="en-US" w:eastAsia="ru-RU"/>
              </w:rPr>
            </w:pPr>
            <w:r w:rsidRPr="00432314">
              <w:rPr>
                <w:rFonts w:ascii="Times New Roman" w:eastAsia="Times New Roman" w:hAnsi="Times New Roman"/>
                <w:b/>
                <w:bCs/>
                <w:sz w:val="24"/>
                <w:szCs w:val="24"/>
                <w:lang w:val="en-US" w:eastAsia="ru-RU"/>
              </w:rPr>
              <w:t>You have to talk continuously.</w:t>
            </w:r>
          </w:p>
          <w:p w:rsidR="001B135B" w:rsidRPr="00432314" w:rsidRDefault="001B135B" w:rsidP="001B135B">
            <w:pPr>
              <w:tabs>
                <w:tab w:val="left" w:pos="288"/>
                <w:tab w:val="left" w:pos="428"/>
              </w:tabs>
              <w:suppressAutoHyphens/>
              <w:autoSpaceDE w:val="0"/>
              <w:autoSpaceDN w:val="0"/>
              <w:adjustRightInd w:val="0"/>
              <w:spacing w:after="0" w:line="240" w:lineRule="auto"/>
              <w:rPr>
                <w:rFonts w:ascii="Times New Roman" w:eastAsia="Times New Roman" w:hAnsi="Times New Roman"/>
                <w:sz w:val="24"/>
                <w:szCs w:val="24"/>
                <w:lang w:val="en-US" w:eastAsia="ru-RU"/>
              </w:rPr>
            </w:pPr>
          </w:p>
          <w:p w:rsidR="00FE026F" w:rsidRPr="001B135B" w:rsidRDefault="00FE026F" w:rsidP="00B03AC8">
            <w:pPr>
              <w:pStyle w:val="a3"/>
              <w:numPr>
                <w:ilvl w:val="0"/>
                <w:numId w:val="9"/>
              </w:numPr>
              <w:tabs>
                <w:tab w:val="left" w:pos="288"/>
                <w:tab w:val="left" w:pos="428"/>
              </w:tabs>
              <w:suppressAutoHyphens/>
              <w:autoSpaceDE w:val="0"/>
              <w:autoSpaceDN w:val="0"/>
              <w:adjustRightInd w:val="0"/>
              <w:spacing w:after="0" w:line="240" w:lineRule="auto"/>
              <w:ind w:left="5" w:hanging="5"/>
              <w:rPr>
                <w:rFonts w:ascii="Times New Roman" w:eastAsia="Times New Roman" w:hAnsi="Times New Roman"/>
                <w:sz w:val="24"/>
                <w:szCs w:val="24"/>
                <w:lang w:eastAsia="ru-RU"/>
              </w:rPr>
            </w:pPr>
            <w:r w:rsidRPr="001B135B">
              <w:rPr>
                <w:rFonts w:ascii="Times New Roman" w:eastAsia="Times New Roman" w:hAnsi="Times New Roman"/>
                <w:sz w:val="24"/>
                <w:szCs w:val="24"/>
                <w:lang w:eastAsia="ru-RU"/>
              </w:rPr>
              <w:t xml:space="preserve">В Открытом банке заданий ОГЭ на сайте </w:t>
            </w:r>
            <w:hyperlink r:id="rId15" w:history="1">
              <w:r w:rsidRPr="001B135B">
                <w:rPr>
                  <w:rStyle w:val="a4"/>
                  <w:rFonts w:ascii="Times New Roman" w:eastAsia="Times New Roman" w:hAnsi="Times New Roman"/>
                  <w:color w:val="auto"/>
                  <w:sz w:val="24"/>
                  <w:szCs w:val="24"/>
                  <w:lang w:val="en-US" w:eastAsia="ru-RU"/>
                </w:rPr>
                <w:t>www</w:t>
              </w:r>
              <w:r w:rsidRPr="001B135B">
                <w:rPr>
                  <w:rStyle w:val="a4"/>
                  <w:rFonts w:ascii="Times New Roman" w:eastAsia="Times New Roman" w:hAnsi="Times New Roman"/>
                  <w:color w:val="auto"/>
                  <w:sz w:val="24"/>
                  <w:szCs w:val="24"/>
                  <w:lang w:eastAsia="ru-RU"/>
                </w:rPr>
                <w:t>.</w:t>
              </w:r>
              <w:proofErr w:type="spellStart"/>
              <w:r w:rsidRPr="001B135B">
                <w:rPr>
                  <w:rStyle w:val="a4"/>
                  <w:rFonts w:ascii="Times New Roman" w:eastAsia="Times New Roman" w:hAnsi="Times New Roman"/>
                  <w:color w:val="auto"/>
                  <w:sz w:val="24"/>
                  <w:szCs w:val="24"/>
                  <w:lang w:val="en-US" w:eastAsia="ru-RU"/>
                </w:rPr>
                <w:t>fipi</w:t>
              </w:r>
              <w:proofErr w:type="spellEnd"/>
              <w:r w:rsidRPr="001B135B">
                <w:rPr>
                  <w:rStyle w:val="a4"/>
                  <w:rFonts w:ascii="Times New Roman" w:eastAsia="Times New Roman" w:hAnsi="Times New Roman"/>
                  <w:color w:val="auto"/>
                  <w:sz w:val="24"/>
                  <w:szCs w:val="24"/>
                  <w:lang w:eastAsia="ru-RU"/>
                </w:rPr>
                <w:t>.</w:t>
              </w:r>
              <w:proofErr w:type="spellStart"/>
              <w:r w:rsidRPr="001B135B">
                <w:rPr>
                  <w:rStyle w:val="a4"/>
                  <w:rFonts w:ascii="Times New Roman" w:eastAsia="Times New Roman" w:hAnsi="Times New Roman"/>
                  <w:color w:val="auto"/>
                  <w:sz w:val="24"/>
                  <w:szCs w:val="24"/>
                  <w:lang w:val="en-US" w:eastAsia="ru-RU"/>
                </w:rPr>
                <w:t>ru</w:t>
              </w:r>
              <w:proofErr w:type="spellEnd"/>
            </w:hyperlink>
            <w:r w:rsidRPr="001B135B">
              <w:rPr>
                <w:rFonts w:ascii="Times New Roman" w:eastAsia="Times New Roman" w:hAnsi="Times New Roman"/>
                <w:sz w:val="24"/>
                <w:szCs w:val="24"/>
                <w:lang w:eastAsia="ru-RU"/>
              </w:rPr>
              <w:t xml:space="preserve">  прочитайте  задание</w:t>
            </w:r>
            <w:r w:rsidR="00115D44" w:rsidRPr="001B135B">
              <w:rPr>
                <w:rFonts w:ascii="Times New Roman" w:eastAsia="Times New Roman" w:hAnsi="Times New Roman"/>
                <w:sz w:val="24"/>
                <w:szCs w:val="24"/>
                <w:lang w:eastAsia="ru-RU"/>
              </w:rPr>
              <w:t xml:space="preserve"> 33</w:t>
            </w:r>
            <w:r w:rsidRPr="001B135B">
              <w:rPr>
                <w:rFonts w:ascii="Times New Roman" w:eastAsia="Times New Roman" w:hAnsi="Times New Roman"/>
                <w:sz w:val="24"/>
                <w:szCs w:val="24"/>
                <w:lang w:eastAsia="ru-RU"/>
              </w:rPr>
              <w:t xml:space="preserve"> в разделе «Письмо» (</w:t>
            </w:r>
            <w:r w:rsidR="00115D44" w:rsidRPr="001B135B">
              <w:rPr>
                <w:rFonts w:ascii="Times New Roman" w:eastAsia="Times New Roman" w:hAnsi="Times New Roman"/>
                <w:sz w:val="24"/>
                <w:szCs w:val="24"/>
                <w:lang w:eastAsia="ru-RU"/>
              </w:rPr>
              <w:t>второе</w:t>
            </w:r>
            <w:r w:rsidRPr="001B135B">
              <w:rPr>
                <w:rFonts w:ascii="Times New Roman" w:eastAsia="Times New Roman" w:hAnsi="Times New Roman"/>
                <w:sz w:val="24"/>
                <w:szCs w:val="24"/>
                <w:lang w:eastAsia="ru-RU"/>
              </w:rPr>
              <w:t xml:space="preserve"> по счёту письмо на первой странице</w:t>
            </w:r>
            <w:r w:rsidR="00115D44" w:rsidRPr="001B135B">
              <w:rPr>
                <w:rFonts w:ascii="Times New Roman" w:eastAsia="Times New Roman" w:hAnsi="Times New Roman"/>
                <w:sz w:val="24"/>
                <w:szCs w:val="24"/>
                <w:lang w:eastAsia="ru-RU"/>
              </w:rPr>
              <w:t xml:space="preserve">, это письмо </w:t>
            </w:r>
            <w:proofErr w:type="gramStart"/>
            <w:r w:rsidR="00115D44" w:rsidRPr="001B135B">
              <w:rPr>
                <w:rFonts w:ascii="Times New Roman" w:eastAsia="Times New Roman" w:hAnsi="Times New Roman"/>
                <w:sz w:val="24"/>
                <w:szCs w:val="24"/>
                <w:lang w:eastAsia="ru-RU"/>
              </w:rPr>
              <w:t>о</w:t>
            </w:r>
            <w:proofErr w:type="gramEnd"/>
            <w:r w:rsidR="00115D44" w:rsidRPr="001B135B">
              <w:rPr>
                <w:rFonts w:ascii="Times New Roman" w:eastAsia="Times New Roman" w:hAnsi="Times New Roman"/>
                <w:sz w:val="24"/>
                <w:szCs w:val="24"/>
                <w:lang w:eastAsia="ru-RU"/>
              </w:rPr>
              <w:t xml:space="preserve"> японском и об иностранном языке в школе</w:t>
            </w:r>
            <w:r w:rsidRPr="001B135B">
              <w:rPr>
                <w:rFonts w:ascii="Times New Roman" w:eastAsia="Times New Roman" w:hAnsi="Times New Roman"/>
                <w:sz w:val="24"/>
                <w:szCs w:val="24"/>
                <w:lang w:eastAsia="ru-RU"/>
              </w:rPr>
              <w:t>). Представьте, что Вы ученик, и напишите своё личное письмо.</w:t>
            </w:r>
          </w:p>
          <w:p w:rsidR="00FE026F" w:rsidRPr="001B135B" w:rsidRDefault="00FE026F" w:rsidP="004A1B9D">
            <w:pPr>
              <w:tabs>
                <w:tab w:val="left" w:pos="288"/>
                <w:tab w:val="left" w:pos="428"/>
              </w:tabs>
              <w:suppressAutoHyphens/>
              <w:autoSpaceDE w:val="0"/>
              <w:autoSpaceDN w:val="0"/>
              <w:adjustRightInd w:val="0"/>
              <w:spacing w:after="0" w:line="240" w:lineRule="auto"/>
              <w:ind w:left="-137" w:firstLine="137"/>
              <w:rPr>
                <w:rFonts w:ascii="Times New Roman" w:eastAsia="Times New Roman" w:hAnsi="Times New Roman"/>
                <w:sz w:val="20"/>
                <w:szCs w:val="20"/>
                <w:lang w:eastAsia="ru-RU"/>
              </w:rPr>
            </w:pPr>
          </w:p>
        </w:tc>
        <w:tc>
          <w:tcPr>
            <w:tcW w:w="4294" w:type="dxa"/>
            <w:vAlign w:val="center"/>
          </w:tcPr>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A2AC9" w:rsidRPr="003320FC" w:rsidRDefault="00C81308" w:rsidP="00FA2AC9">
            <w:pPr>
              <w:spacing w:after="0" w:line="240" w:lineRule="auto"/>
              <w:rPr>
                <w:rFonts w:ascii="Times New Roman" w:eastAsia="Times New Roman" w:hAnsi="Times New Roman"/>
                <w:lang w:val="en-US" w:eastAsia="ru-RU"/>
              </w:rPr>
            </w:pPr>
            <w:hyperlink r:id="rId16" w:history="1">
              <w:r w:rsidR="00FA2AC9" w:rsidRPr="003320FC">
                <w:rPr>
                  <w:rStyle w:val="a4"/>
                  <w:rFonts w:ascii="Times New Roman" w:eastAsia="Times New Roman" w:hAnsi="Times New Roman"/>
                  <w:color w:val="auto"/>
                  <w:lang w:val="en-US" w:eastAsia="ru-RU"/>
                </w:rPr>
                <w:t>http://fipi.ru/oge-i-gve-9/dlya-predmetnyh-</w:t>
              </w:r>
              <w:r w:rsidR="00FA2AC9" w:rsidRPr="003320FC">
                <w:rPr>
                  <w:rStyle w:val="a4"/>
                  <w:rFonts w:ascii="Times New Roman" w:eastAsia="Times New Roman" w:hAnsi="Times New Roman"/>
                  <w:color w:val="auto"/>
                  <w:lang w:val="en-US" w:eastAsia="ru-RU"/>
                </w:rPr>
                <w:lastRenderedPageBreak/>
                <w:t>komissiy-subektov-rf</w:t>
              </w:r>
            </w:hyperlink>
            <w:proofErr w:type="spellStart"/>
            <w:r w:rsidR="00FA2AC9" w:rsidRPr="003320FC">
              <w:rPr>
                <w:rFonts w:ascii="Times New Roman" w:eastAsia="Times New Roman" w:hAnsi="Times New Roman"/>
                <w:lang w:eastAsia="ru-RU"/>
              </w:rPr>
              <w:t>ИЛИфайл</w:t>
            </w:r>
            <w:proofErr w:type="spellEnd"/>
            <w:r w:rsidR="00FA2AC9" w:rsidRPr="003320FC">
              <w:rPr>
                <w:rFonts w:ascii="Times New Roman" w:eastAsia="Times New Roman" w:hAnsi="Times New Roman"/>
                <w:lang w:val="en-US" w:eastAsia="ru-RU"/>
              </w:rPr>
              <w:t xml:space="preserve"> aya_2017_gia9pismo</w:t>
            </w:r>
          </w:p>
          <w:p w:rsidR="00FA2AC9" w:rsidRPr="003320FC" w:rsidRDefault="00FA2AC9" w:rsidP="00FA2AC9">
            <w:pPr>
              <w:spacing w:after="0" w:line="240" w:lineRule="auto"/>
              <w:rPr>
                <w:rFonts w:ascii="Times New Roman" w:eastAsia="Times New Roman" w:hAnsi="Times New Roman"/>
                <w:lang w:val="en-US" w:eastAsia="ru-RU"/>
              </w:rPr>
            </w:pPr>
          </w:p>
          <w:p w:rsidR="00FA2AC9" w:rsidRPr="003320FC" w:rsidRDefault="00C81308" w:rsidP="00FA2AC9">
            <w:pPr>
              <w:spacing w:after="0" w:line="240" w:lineRule="auto"/>
              <w:rPr>
                <w:rFonts w:ascii="Times New Roman" w:eastAsia="Times New Roman" w:hAnsi="Times New Roman"/>
                <w:lang w:val="en-US" w:eastAsia="ru-RU"/>
              </w:rPr>
            </w:pPr>
            <w:hyperlink r:id="rId17" w:history="1">
              <w:r w:rsidR="00FA2AC9" w:rsidRPr="003320FC">
                <w:rPr>
                  <w:rStyle w:val="a4"/>
                  <w:rFonts w:ascii="Times New Roman" w:eastAsia="Times New Roman" w:hAnsi="Times New Roman"/>
                  <w:color w:val="auto"/>
                  <w:lang w:val="en-US" w:eastAsia="ru-RU"/>
                </w:rPr>
                <w:t>http://fipi.ru/oge-i-gve-9/demoversii-specifikacii-kodifikatory</w:t>
              </w:r>
            </w:hyperlink>
          </w:p>
          <w:p w:rsidR="00FE026F" w:rsidRPr="003320FC" w:rsidRDefault="00FA2AC9" w:rsidP="00FA2AC9">
            <w:pPr>
              <w:spacing w:after="0" w:line="240" w:lineRule="auto"/>
              <w:contextualSpacing/>
              <w:rPr>
                <w:rFonts w:ascii="Times New Roman" w:hAnsi="Times New Roman"/>
                <w:color w:val="FF0000"/>
                <w:sz w:val="20"/>
                <w:szCs w:val="20"/>
              </w:rPr>
            </w:pPr>
            <w:r w:rsidRPr="003320FC">
              <w:rPr>
                <w:rFonts w:ascii="Times New Roman" w:eastAsia="Times New Roman" w:hAnsi="Times New Roman"/>
                <w:lang w:eastAsia="ru-RU"/>
              </w:rPr>
              <w:t>ИЛИ файл ЯА_ОГЭ_ДЕМО 2018_ПЧ</w:t>
            </w: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6B1439" w:rsidRPr="006B1439" w:rsidRDefault="00C81308" w:rsidP="006B1439">
            <w:pPr>
              <w:spacing w:after="0" w:line="240" w:lineRule="auto"/>
              <w:rPr>
                <w:rFonts w:ascii="Times New Roman" w:eastAsia="Times New Roman" w:hAnsi="Times New Roman"/>
                <w:lang w:val="en-US" w:eastAsia="ru-RU"/>
              </w:rPr>
            </w:pPr>
            <w:hyperlink r:id="rId18" w:history="1">
              <w:r w:rsidR="006B1439" w:rsidRPr="003320FC">
                <w:rPr>
                  <w:rStyle w:val="a4"/>
                  <w:rFonts w:ascii="Times New Roman" w:eastAsia="Times New Roman" w:hAnsi="Times New Roman"/>
                  <w:color w:val="auto"/>
                  <w:lang w:val="en-US" w:eastAsia="ru-RU"/>
                </w:rPr>
                <w:t>http://fipi.ru/oge-i-gve-9/dlya-predmetnyh-komissiy-subektov-rf</w:t>
              </w:r>
            </w:hyperlink>
            <w:proofErr w:type="spellStart"/>
            <w:r w:rsidR="006B1439" w:rsidRPr="003320FC">
              <w:rPr>
                <w:rFonts w:ascii="Times New Roman" w:eastAsia="Times New Roman" w:hAnsi="Times New Roman"/>
                <w:lang w:eastAsia="ru-RU"/>
              </w:rPr>
              <w:t>ИЛИфайл</w:t>
            </w:r>
            <w:proofErr w:type="spellEnd"/>
            <w:r w:rsidR="006B1439" w:rsidRPr="003320FC">
              <w:rPr>
                <w:rFonts w:ascii="Times New Roman" w:eastAsia="Times New Roman" w:hAnsi="Times New Roman"/>
                <w:lang w:val="en-US" w:eastAsia="ru-RU"/>
              </w:rPr>
              <w:t xml:space="preserve"> aya_2017_ustnaya_chast</w:t>
            </w:r>
          </w:p>
          <w:p w:rsidR="006B1439" w:rsidRPr="006B1439" w:rsidRDefault="006B1439" w:rsidP="006B1439">
            <w:pPr>
              <w:spacing w:after="0" w:line="240" w:lineRule="auto"/>
              <w:rPr>
                <w:rFonts w:ascii="Times New Roman" w:eastAsia="Times New Roman" w:hAnsi="Times New Roman"/>
                <w:lang w:val="en-US" w:eastAsia="ru-RU"/>
              </w:rPr>
            </w:pPr>
          </w:p>
          <w:p w:rsidR="006B1439" w:rsidRDefault="00C81308" w:rsidP="006B1439">
            <w:pPr>
              <w:spacing w:after="0" w:line="240" w:lineRule="auto"/>
              <w:rPr>
                <w:rFonts w:ascii="Times New Roman" w:eastAsia="Times New Roman" w:hAnsi="Times New Roman"/>
                <w:lang w:eastAsia="ru-RU"/>
              </w:rPr>
            </w:pPr>
            <w:hyperlink r:id="rId19" w:history="1">
              <w:r w:rsidR="006B1439" w:rsidRPr="003320FC">
                <w:rPr>
                  <w:rStyle w:val="a4"/>
                  <w:rFonts w:ascii="Times New Roman" w:eastAsia="Times New Roman" w:hAnsi="Times New Roman"/>
                  <w:color w:val="auto"/>
                  <w:lang w:eastAsia="ru-RU"/>
                </w:rPr>
                <w:t>http://fipi.ru/oge-i-gve-9/demoversii-specifikacii-kodifikatory</w:t>
              </w:r>
            </w:hyperlink>
            <w:r w:rsidR="006B1439" w:rsidRPr="003320FC">
              <w:rPr>
                <w:rFonts w:ascii="Times New Roman" w:eastAsia="Times New Roman" w:hAnsi="Times New Roman"/>
                <w:lang w:eastAsia="ru-RU"/>
              </w:rPr>
              <w:t xml:space="preserve"> ИЛИ файл ЯА_ОГЭ_ДЕМО 2018_УЧ</w:t>
            </w:r>
          </w:p>
          <w:p w:rsidR="006B1439" w:rsidRPr="003320FC" w:rsidRDefault="006B1439" w:rsidP="006B1439">
            <w:pPr>
              <w:spacing w:after="0" w:line="240" w:lineRule="auto"/>
              <w:rPr>
                <w:rFonts w:ascii="Times New Roman" w:eastAsia="Times New Roman" w:hAnsi="Times New Roman"/>
                <w:lang w:eastAsia="ru-RU"/>
              </w:rPr>
            </w:pPr>
          </w:p>
          <w:p w:rsidR="00FE026F" w:rsidRPr="003320FC" w:rsidRDefault="006B1439" w:rsidP="006B1439">
            <w:pPr>
              <w:spacing w:after="0" w:line="240" w:lineRule="auto"/>
              <w:contextualSpacing/>
              <w:rPr>
                <w:rFonts w:ascii="Times New Roman" w:hAnsi="Times New Roman"/>
                <w:color w:val="FF0000"/>
                <w:sz w:val="20"/>
                <w:szCs w:val="20"/>
              </w:rPr>
            </w:pPr>
            <w:r w:rsidRPr="003320FC">
              <w:rPr>
                <w:rFonts w:ascii="Times New Roman" w:eastAsia="Times New Roman" w:hAnsi="Times New Roman"/>
                <w:lang w:eastAsia="ru-RU"/>
              </w:rPr>
              <w:t xml:space="preserve">аудиофайлы </w:t>
            </w: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p w:rsidR="00FE026F" w:rsidRPr="003320FC" w:rsidRDefault="00FE026F" w:rsidP="003D7F45">
            <w:pPr>
              <w:spacing w:after="0" w:line="240" w:lineRule="auto"/>
              <w:contextualSpacing/>
              <w:rPr>
                <w:rFonts w:ascii="Times New Roman" w:hAnsi="Times New Roman"/>
                <w:color w:val="FF0000"/>
                <w:sz w:val="20"/>
                <w:szCs w:val="20"/>
              </w:rPr>
            </w:pPr>
          </w:p>
        </w:tc>
        <w:tc>
          <w:tcPr>
            <w:tcW w:w="1314" w:type="dxa"/>
            <w:tcBorders>
              <w:left w:val="single" w:sz="4" w:space="0" w:color="auto"/>
            </w:tcBorders>
            <w:vAlign w:val="center"/>
          </w:tcPr>
          <w:p w:rsidR="00FE026F" w:rsidRPr="004137B0" w:rsidRDefault="00FE026F" w:rsidP="003D7F45">
            <w:pPr>
              <w:spacing w:after="0" w:line="240" w:lineRule="auto"/>
              <w:rPr>
                <w:rFonts w:ascii="Times New Roman" w:eastAsia="Times New Roman" w:hAnsi="Times New Roman"/>
                <w:sz w:val="20"/>
                <w:szCs w:val="24"/>
                <w:lang w:eastAsia="ru-RU"/>
              </w:rPr>
            </w:pPr>
          </w:p>
        </w:tc>
      </w:tr>
    </w:tbl>
    <w:p w:rsidR="00A16A34" w:rsidRDefault="00A16A34" w:rsidP="00A16A34">
      <w:pPr>
        <w:rPr>
          <w:rFonts w:ascii="Times New Roman" w:eastAsia="Times New Roman" w:hAnsi="Times New Roman"/>
          <w:b/>
          <w:sz w:val="28"/>
          <w:szCs w:val="28"/>
        </w:rPr>
      </w:pPr>
    </w:p>
    <w:p w:rsidR="00306F74" w:rsidRPr="00306F74" w:rsidRDefault="00306F74" w:rsidP="00A16A34">
      <w:pPr>
        <w:jc w:val="center"/>
        <w:rPr>
          <w:rFonts w:ascii="Times New Roman" w:hAnsi="Times New Roman"/>
          <w:b/>
          <w:sz w:val="32"/>
          <w:szCs w:val="24"/>
          <w:u w:val="single"/>
          <w:lang w:eastAsia="ru-RU"/>
        </w:rPr>
      </w:pPr>
      <w:r w:rsidRPr="00306F74">
        <w:rPr>
          <w:rFonts w:ascii="Times New Roman" w:hAnsi="Times New Roman"/>
          <w:b/>
          <w:sz w:val="32"/>
          <w:szCs w:val="24"/>
          <w:u w:val="single"/>
          <w:lang w:eastAsia="ru-RU"/>
        </w:rPr>
        <w:lastRenderedPageBreak/>
        <w:t>Бланк ответов</w:t>
      </w:r>
    </w:p>
    <w:p w:rsidR="00306F74" w:rsidRPr="00306F74" w:rsidRDefault="00891D02" w:rsidP="00306F74">
      <w:pPr>
        <w:jc w:val="center"/>
        <w:rPr>
          <w:rFonts w:ascii="Times New Roman" w:hAnsi="Times New Roman"/>
          <w:b/>
          <w:szCs w:val="24"/>
          <w:lang w:eastAsia="ru-RU"/>
        </w:rPr>
      </w:pPr>
      <w:r>
        <w:rPr>
          <w:rFonts w:ascii="Times New Roman" w:hAnsi="Times New Roman"/>
          <w:b/>
          <w:szCs w:val="24"/>
          <w:lang w:eastAsia="ru-RU"/>
        </w:rPr>
        <w:t>Тренинг</w:t>
      </w:r>
      <w:r w:rsidR="00306F74" w:rsidRPr="00306F74">
        <w:rPr>
          <w:rFonts w:ascii="Times New Roman" w:hAnsi="Times New Roman"/>
          <w:b/>
          <w:szCs w:val="24"/>
          <w:lang w:eastAsia="ru-RU"/>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893"/>
      </w:tblGrid>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306F74" w:rsidRDefault="00305EFF" w:rsidP="003D7F45">
            <w:pPr>
              <w:spacing w:after="0" w:line="240" w:lineRule="auto"/>
              <w:rPr>
                <w:rFonts w:ascii="Times New Roman" w:hAnsi="Times New Roman"/>
                <w:szCs w:val="24"/>
                <w:lang w:eastAsia="ru-RU"/>
              </w:rPr>
            </w:pPr>
            <w:r>
              <w:rPr>
                <w:rFonts w:ascii="Times New Roman" w:hAnsi="Times New Roman"/>
                <w:szCs w:val="24"/>
                <w:lang w:eastAsia="ru-RU"/>
              </w:rPr>
              <w:t xml:space="preserve">На написание личного письма  </w:t>
            </w:r>
            <w:proofErr w:type="gramStart"/>
            <w:r>
              <w:rPr>
                <w:rFonts w:ascii="Times New Roman" w:hAnsi="Times New Roman"/>
                <w:szCs w:val="24"/>
                <w:lang w:eastAsia="ru-RU"/>
              </w:rPr>
              <w:t>обучающимся</w:t>
            </w:r>
            <w:proofErr w:type="gramEnd"/>
            <w:r>
              <w:rPr>
                <w:rFonts w:ascii="Times New Roman" w:hAnsi="Times New Roman"/>
                <w:szCs w:val="24"/>
                <w:lang w:eastAsia="ru-RU"/>
              </w:rPr>
              <w:t xml:space="preserve">  рекомендуется 30 минут.</w:t>
            </w:r>
            <w:r w:rsidRPr="003320FC">
              <w:t xml:space="preserve"> </w:t>
            </w:r>
            <w:r>
              <w:t xml:space="preserve"> </w:t>
            </w:r>
            <w:r>
              <w:rPr>
                <w:rFonts w:ascii="Times New Roman" w:hAnsi="Times New Roman"/>
              </w:rPr>
              <w:t>П</w:t>
            </w:r>
            <w:r w:rsidRPr="00305EFF">
              <w:rPr>
                <w:rFonts w:ascii="Times New Roman" w:hAnsi="Times New Roman"/>
              </w:rPr>
              <w:t>родолжительность всей письменной части ОГЭ</w:t>
            </w:r>
            <w:r>
              <w:rPr>
                <w:rFonts w:ascii="Times New Roman" w:hAnsi="Times New Roman"/>
              </w:rPr>
              <w:t xml:space="preserve"> -2 часа (120 минут)</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305EFF" w:rsidRDefault="00305EFF" w:rsidP="0076117F">
            <w:pPr>
              <w:jc w:val="both"/>
              <w:rPr>
                <w:rFonts w:ascii="Times New Roman" w:hAnsi="Times New Roman"/>
                <w:szCs w:val="24"/>
                <w:lang w:eastAsia="ru-RU"/>
              </w:rPr>
            </w:pPr>
            <w:r w:rsidRPr="00305EFF">
              <w:rPr>
                <w:rFonts w:ascii="Times New Roman" w:hAnsi="Times New Roman"/>
                <w:lang w:eastAsia="ru-RU"/>
              </w:rPr>
              <w:t>Личное письмо оценивается по 4 критериям</w:t>
            </w:r>
            <w:r w:rsidR="00521DF5">
              <w:rPr>
                <w:rFonts w:ascii="Times New Roman" w:hAnsi="Times New Roman"/>
                <w:lang w:eastAsia="ru-RU"/>
              </w:rPr>
              <w:t>:</w:t>
            </w:r>
            <w:r w:rsidRPr="00305EFF">
              <w:rPr>
                <w:rFonts w:ascii="Times New Roman" w:hAnsi="Times New Roman"/>
                <w:lang w:eastAsia="ru-RU"/>
              </w:rPr>
              <w:t xml:space="preserve"> К</w:t>
            </w:r>
            <w:proofErr w:type="gramStart"/>
            <w:r w:rsidRPr="00305EFF">
              <w:rPr>
                <w:rFonts w:ascii="Times New Roman" w:hAnsi="Times New Roman"/>
                <w:lang w:eastAsia="ru-RU"/>
              </w:rPr>
              <w:t>1</w:t>
            </w:r>
            <w:proofErr w:type="gramEnd"/>
            <w:r w:rsidR="00521DF5">
              <w:rPr>
                <w:rFonts w:ascii="Times New Roman" w:hAnsi="Times New Roman"/>
                <w:lang w:eastAsia="ru-RU"/>
              </w:rPr>
              <w:t xml:space="preserve"> </w:t>
            </w:r>
            <w:r w:rsidRPr="00305EFF">
              <w:rPr>
                <w:rFonts w:ascii="Times New Roman" w:hAnsi="Times New Roman"/>
                <w:lang w:eastAsia="ru-RU"/>
              </w:rPr>
              <w:t>(решение коммуникативной задачи),</w:t>
            </w:r>
            <w:r w:rsidR="00521DF5">
              <w:rPr>
                <w:rFonts w:ascii="Times New Roman" w:hAnsi="Times New Roman"/>
                <w:lang w:eastAsia="ru-RU"/>
              </w:rPr>
              <w:t xml:space="preserve"> </w:t>
            </w:r>
            <w:r w:rsidRPr="00305EFF">
              <w:rPr>
                <w:rFonts w:ascii="Times New Roman" w:hAnsi="Times New Roman"/>
                <w:lang w:eastAsia="ru-RU"/>
              </w:rPr>
              <w:t>К2 (организация текста), К3 (лексико-грамматическое оформление текста), К4 (орфография и пунктуация).</w:t>
            </w:r>
            <w:r w:rsidRPr="00305EFF">
              <w:rPr>
                <w:rFonts w:ascii="Times New Roman" w:hAnsi="Times New Roman"/>
              </w:rPr>
              <w:t xml:space="preserve"> За К</w:t>
            </w:r>
            <w:proofErr w:type="gramStart"/>
            <w:r w:rsidRPr="00305EFF">
              <w:rPr>
                <w:rFonts w:ascii="Times New Roman" w:hAnsi="Times New Roman"/>
              </w:rPr>
              <w:t>1</w:t>
            </w:r>
            <w:proofErr w:type="gramEnd"/>
            <w:r w:rsidR="00521DF5">
              <w:rPr>
                <w:rFonts w:ascii="Times New Roman" w:hAnsi="Times New Roman"/>
              </w:rPr>
              <w:t xml:space="preserve"> </w:t>
            </w:r>
            <w:r w:rsidRPr="00305EFF">
              <w:rPr>
                <w:rFonts w:ascii="Times New Roman" w:hAnsi="Times New Roman"/>
                <w:lang w:eastAsia="ru-RU"/>
              </w:rPr>
              <w:t>(решение коммуникативной задачи)</w:t>
            </w:r>
            <w:r w:rsidR="00521DF5" w:rsidRPr="00305EFF">
              <w:rPr>
                <w:rFonts w:ascii="Times New Roman" w:hAnsi="Times New Roman"/>
                <w:lang w:eastAsia="ru-RU"/>
              </w:rPr>
              <w:t xml:space="preserve"> </w:t>
            </w:r>
            <w:r w:rsidR="00521DF5" w:rsidRPr="00305EFF">
              <w:rPr>
                <w:rFonts w:ascii="Times New Roman" w:hAnsi="Times New Roman"/>
              </w:rPr>
              <w:t xml:space="preserve"> выставляется максимальное количество баллов 3</w:t>
            </w:r>
            <w:r w:rsidR="00521DF5">
              <w:rPr>
                <w:rFonts w:ascii="Times New Roman" w:hAnsi="Times New Roman"/>
              </w:rPr>
              <w:t>,за</w:t>
            </w:r>
            <w:r w:rsidR="00521DF5" w:rsidRPr="00305EFF">
              <w:rPr>
                <w:rFonts w:ascii="Times New Roman" w:hAnsi="Times New Roman"/>
                <w:lang w:eastAsia="ru-RU"/>
              </w:rPr>
              <w:t xml:space="preserve"> К2 (организация текста</w:t>
            </w:r>
            <w:r w:rsidR="00521DF5">
              <w:rPr>
                <w:rFonts w:ascii="Times New Roman" w:hAnsi="Times New Roman"/>
                <w:lang w:eastAsia="ru-RU"/>
              </w:rPr>
              <w:t xml:space="preserve">) </w:t>
            </w:r>
            <w:r w:rsidRPr="00305EFF">
              <w:rPr>
                <w:rFonts w:ascii="Times New Roman" w:hAnsi="Times New Roman"/>
                <w:lang w:eastAsia="ru-RU"/>
              </w:rPr>
              <w:t xml:space="preserve"> </w:t>
            </w:r>
            <w:r w:rsidRPr="00305EFF">
              <w:rPr>
                <w:rFonts w:ascii="Times New Roman" w:hAnsi="Times New Roman"/>
              </w:rPr>
              <w:t>выставляется максимальное количество баллов</w:t>
            </w:r>
            <w:r w:rsidR="00521DF5">
              <w:rPr>
                <w:rFonts w:ascii="Times New Roman" w:hAnsi="Times New Roman"/>
              </w:rPr>
              <w:t xml:space="preserve"> 2, за</w:t>
            </w:r>
            <w:r w:rsidR="00521DF5" w:rsidRPr="00305EFF">
              <w:rPr>
                <w:rFonts w:ascii="Times New Roman" w:hAnsi="Times New Roman"/>
                <w:lang w:eastAsia="ru-RU"/>
              </w:rPr>
              <w:t xml:space="preserve"> К3 (лексико-грамматическое оформление текста)</w:t>
            </w:r>
            <w:r w:rsidR="00521DF5" w:rsidRPr="00305EFF">
              <w:rPr>
                <w:rFonts w:ascii="Times New Roman" w:hAnsi="Times New Roman"/>
              </w:rPr>
              <w:t xml:space="preserve"> выставляется максимальное количество баллов</w:t>
            </w:r>
            <w:r w:rsidR="00521DF5">
              <w:rPr>
                <w:rFonts w:ascii="Times New Roman" w:hAnsi="Times New Roman"/>
              </w:rPr>
              <w:t xml:space="preserve"> 3, за </w:t>
            </w:r>
            <w:r w:rsidR="00521DF5" w:rsidRPr="00305EFF">
              <w:rPr>
                <w:rFonts w:ascii="Times New Roman" w:hAnsi="Times New Roman"/>
                <w:lang w:eastAsia="ru-RU"/>
              </w:rPr>
              <w:t>К4 (орфография и пунктуация)</w:t>
            </w:r>
            <w:r w:rsidR="00521DF5">
              <w:rPr>
                <w:rFonts w:ascii="Times New Roman" w:hAnsi="Times New Roman"/>
                <w:lang w:eastAsia="ru-RU"/>
              </w:rPr>
              <w:t xml:space="preserve"> </w:t>
            </w:r>
            <w:r w:rsidR="00521DF5" w:rsidRPr="00305EFF">
              <w:rPr>
                <w:rFonts w:ascii="Times New Roman" w:hAnsi="Times New Roman"/>
              </w:rPr>
              <w:t>выставляется максимальное количество баллов</w:t>
            </w:r>
            <w:r w:rsidR="00521DF5">
              <w:rPr>
                <w:rFonts w:ascii="Times New Roman" w:hAnsi="Times New Roman"/>
              </w:rPr>
              <w:t xml:space="preserve"> 2.</w:t>
            </w:r>
            <w:r w:rsidR="0076117F">
              <w:rPr>
                <w:rFonts w:ascii="Times New Roman" w:hAnsi="Times New Roman"/>
              </w:rPr>
              <w:t>Максимальное количество баллов за всё письмо-10.</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306F74" w:rsidRDefault="00521DF5" w:rsidP="00521DF5">
            <w:pPr>
              <w:pStyle w:val="Default"/>
              <w:jc w:val="both"/>
              <w:rPr>
                <w:lang w:eastAsia="ru-RU"/>
              </w:rPr>
            </w:pPr>
            <w:r w:rsidRPr="003320FC">
              <w:rPr>
                <w:color w:val="auto"/>
                <w:lang w:val="ru-RU"/>
              </w:rPr>
              <w:t xml:space="preserve">Получение 0 баллов за </w:t>
            </w:r>
            <w:r w:rsidRPr="00305EFF">
              <w:rPr>
                <w:lang w:eastAsia="ru-RU"/>
              </w:rPr>
              <w:t>К</w:t>
            </w:r>
            <w:proofErr w:type="gramStart"/>
            <w:r w:rsidRPr="00305EFF">
              <w:rPr>
                <w:lang w:eastAsia="ru-RU"/>
              </w:rPr>
              <w:t>1</w:t>
            </w:r>
            <w:proofErr w:type="gramEnd"/>
            <w:r>
              <w:rPr>
                <w:lang w:eastAsia="ru-RU"/>
              </w:rPr>
              <w:t xml:space="preserve"> </w:t>
            </w:r>
            <w:r w:rsidRPr="00305EFF">
              <w:rPr>
                <w:lang w:eastAsia="ru-RU"/>
              </w:rPr>
              <w:t>(</w:t>
            </w:r>
            <w:r>
              <w:rPr>
                <w:lang w:eastAsia="ru-RU"/>
              </w:rPr>
              <w:t xml:space="preserve">решение коммуникативной задачи) </w:t>
            </w:r>
            <w:r w:rsidRPr="003320FC">
              <w:rPr>
                <w:color w:val="auto"/>
                <w:lang w:val="ru-RU"/>
              </w:rPr>
              <w:t>означает полу</w:t>
            </w:r>
            <w:r>
              <w:rPr>
                <w:color w:val="auto"/>
                <w:lang w:val="ru-RU"/>
              </w:rPr>
              <w:t>чение 0 баллов за личное письмо.</w:t>
            </w:r>
            <w:r w:rsidRPr="003320FC">
              <w:rPr>
                <w:color w:val="auto"/>
                <w:lang w:val="ru-RU"/>
              </w:rPr>
              <w:t xml:space="preserve"> В</w:t>
            </w:r>
            <w:r>
              <w:rPr>
                <w:color w:val="auto"/>
                <w:lang w:val="ru-RU"/>
              </w:rPr>
              <w:t>о все</w:t>
            </w:r>
            <w:r w:rsidRPr="003320FC">
              <w:rPr>
                <w:color w:val="auto"/>
                <w:lang w:val="ru-RU"/>
              </w:rPr>
              <w:t xml:space="preserve"> яче</w:t>
            </w:r>
            <w:r>
              <w:rPr>
                <w:color w:val="auto"/>
                <w:lang w:val="ru-RU"/>
              </w:rPr>
              <w:t xml:space="preserve">йки </w:t>
            </w:r>
            <w:r w:rsidRPr="003320FC">
              <w:rPr>
                <w:color w:val="auto"/>
                <w:lang w:val="ru-RU"/>
              </w:rPr>
              <w:t>проставляем 0 в таком случае</w:t>
            </w:r>
            <w:r>
              <w:rPr>
                <w:color w:val="auto"/>
                <w:lang w:val="ru-RU"/>
              </w:rPr>
              <w:t>.</w:t>
            </w:r>
            <w:r w:rsidRPr="00306F74">
              <w:rPr>
                <w:lang w:eastAsia="ru-RU"/>
              </w:rPr>
              <w:t xml:space="preserve"> </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521DF5" w:rsidRDefault="00893A66" w:rsidP="003F6A99">
            <w:pPr>
              <w:rPr>
                <w:rFonts w:ascii="Times New Roman" w:hAnsi="Times New Roman"/>
                <w:szCs w:val="24"/>
                <w:lang w:eastAsia="ru-RU"/>
              </w:rPr>
            </w:pPr>
            <w:r>
              <w:rPr>
                <w:rFonts w:ascii="Times New Roman" w:hAnsi="Times New Roman"/>
              </w:rPr>
              <w:t>С</w:t>
            </w:r>
            <w:r w:rsidR="00521DF5" w:rsidRPr="00521DF5">
              <w:rPr>
                <w:rFonts w:ascii="Times New Roman" w:hAnsi="Times New Roman"/>
              </w:rPr>
              <w:t>тавим Х</w:t>
            </w:r>
            <w:r>
              <w:rPr>
                <w:rFonts w:ascii="Times New Roman" w:hAnsi="Times New Roman"/>
              </w:rPr>
              <w:t xml:space="preserve">, когда </w:t>
            </w:r>
            <w:proofErr w:type="gramStart"/>
            <w:r w:rsidR="003F6A99">
              <w:rPr>
                <w:rFonts w:ascii="Times New Roman" w:hAnsi="Times New Roman"/>
              </w:rPr>
              <w:t>обучающийся</w:t>
            </w:r>
            <w:proofErr w:type="gramEnd"/>
            <w:r w:rsidR="003F6A99">
              <w:rPr>
                <w:rFonts w:ascii="Times New Roman" w:hAnsi="Times New Roman"/>
              </w:rPr>
              <w:t xml:space="preserve"> совсем не приступил к заданию</w:t>
            </w:r>
            <w:r>
              <w:rPr>
                <w:rFonts w:ascii="Times New Roman" w:hAnsi="Times New Roman"/>
              </w:rPr>
              <w:t>.</w:t>
            </w:r>
            <w:r w:rsidR="00521DF5" w:rsidRPr="00521DF5">
              <w:rPr>
                <w:rFonts w:ascii="Times New Roman" w:hAnsi="Times New Roman"/>
              </w:rPr>
              <w:t xml:space="preserve"> В</w:t>
            </w:r>
            <w:r w:rsidR="003F6A99">
              <w:rPr>
                <w:rFonts w:ascii="Times New Roman" w:hAnsi="Times New Roman"/>
              </w:rPr>
              <w:t>о всех</w:t>
            </w:r>
            <w:r w:rsidR="00521DF5" w:rsidRPr="00521DF5">
              <w:rPr>
                <w:rFonts w:ascii="Times New Roman" w:hAnsi="Times New Roman"/>
              </w:rPr>
              <w:t xml:space="preserve"> яче</w:t>
            </w:r>
            <w:r>
              <w:rPr>
                <w:rFonts w:ascii="Times New Roman" w:hAnsi="Times New Roman"/>
              </w:rPr>
              <w:t>йках</w:t>
            </w:r>
            <w:r w:rsidR="00521DF5" w:rsidRPr="00521DF5">
              <w:rPr>
                <w:rFonts w:ascii="Times New Roman" w:hAnsi="Times New Roman"/>
              </w:rPr>
              <w:t xml:space="preserve"> ставим Х</w:t>
            </w:r>
            <w:r>
              <w:rPr>
                <w:rFonts w:ascii="Times New Roman" w:hAnsi="Times New Roman"/>
              </w:rPr>
              <w:t>.</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306F74" w:rsidRDefault="004E0A13" w:rsidP="00893A66">
            <w:pPr>
              <w:rPr>
                <w:rFonts w:ascii="Times New Roman" w:hAnsi="Times New Roman"/>
                <w:szCs w:val="24"/>
                <w:lang w:eastAsia="ru-RU"/>
              </w:rPr>
            </w:pPr>
            <w:r>
              <w:rPr>
                <w:rFonts w:ascii="Times New Roman" w:hAnsi="Times New Roman"/>
                <w:szCs w:val="24"/>
                <w:lang w:eastAsia="ru-RU"/>
              </w:rPr>
              <w:t>Письмо личного характера в ответ на письмо-стимул должно быть оформлено в соответствие с нормами письменного этикета, принятого в англо-говорящих странах, неофициальный стиль.</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893A66" w:rsidRDefault="00893A66" w:rsidP="00893A66">
            <w:pPr>
              <w:spacing w:after="0" w:line="240" w:lineRule="auto"/>
              <w:rPr>
                <w:rFonts w:ascii="Times New Roman" w:eastAsia="Times New Roman" w:hAnsi="Times New Roman" w:cs="Calibri"/>
                <w:sz w:val="24"/>
                <w:szCs w:val="24"/>
              </w:rPr>
            </w:pPr>
            <w:r>
              <w:rPr>
                <w:rFonts w:ascii="Times New Roman" w:hAnsi="Times New Roman"/>
                <w:sz w:val="24"/>
                <w:szCs w:val="24"/>
              </w:rPr>
              <w:t>В</w:t>
            </w:r>
            <w:r w:rsidRPr="003320FC">
              <w:rPr>
                <w:rFonts w:ascii="Times New Roman" w:hAnsi="Times New Roman"/>
                <w:sz w:val="24"/>
                <w:szCs w:val="24"/>
              </w:rPr>
              <w:t xml:space="preserve"> адресе и в подписи</w:t>
            </w:r>
            <w:r w:rsidR="00A12E4A">
              <w:rPr>
                <w:rFonts w:ascii="Times New Roman" w:hAnsi="Times New Roman"/>
                <w:sz w:val="24"/>
                <w:szCs w:val="24"/>
              </w:rPr>
              <w:t xml:space="preserve"> считаем каждое слово.</w:t>
            </w:r>
            <w:r w:rsidR="008C5969" w:rsidRPr="00CC5445">
              <w:rPr>
                <w:rFonts w:ascii="Times New Roman" w:hAnsi="Times New Roman"/>
                <w:szCs w:val="24"/>
                <w:lang w:eastAsia="ru-RU"/>
              </w:rPr>
              <w:t xml:space="preserve"> </w:t>
            </w:r>
            <w:r w:rsidR="008C5969">
              <w:rPr>
                <w:rFonts w:ascii="Times New Roman" w:hAnsi="Times New Roman"/>
                <w:szCs w:val="24"/>
                <w:lang w:eastAsia="ru-RU"/>
              </w:rPr>
              <w:t>За 1 слово считаем краткие формы, сокращения, цифры</w:t>
            </w:r>
            <w:proofErr w:type="gramStart"/>
            <w:r w:rsidR="008C5969">
              <w:rPr>
                <w:rFonts w:ascii="Times New Roman" w:hAnsi="Times New Roman"/>
                <w:szCs w:val="24"/>
                <w:lang w:eastAsia="ru-RU"/>
              </w:rPr>
              <w:t xml:space="preserve"> ,</w:t>
            </w:r>
            <w:proofErr w:type="gramEnd"/>
            <w:r w:rsidR="008C5969">
              <w:rPr>
                <w:rFonts w:ascii="Times New Roman" w:hAnsi="Times New Roman"/>
                <w:szCs w:val="24"/>
                <w:lang w:eastAsia="ru-RU"/>
              </w:rPr>
              <w:t xml:space="preserve"> числительные и сложные слова, написанные через дефис.</w:t>
            </w:r>
          </w:p>
          <w:p w:rsidR="00893A66" w:rsidRDefault="00893A66" w:rsidP="00893A66">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В</w:t>
            </w:r>
            <w:r w:rsidRPr="008B3BC7">
              <w:rPr>
                <w:rFonts w:ascii="Times New Roman" w:eastAsia="Times New Roman" w:hAnsi="Times New Roman" w:cs="Calibri"/>
                <w:sz w:val="24"/>
                <w:szCs w:val="24"/>
              </w:rPr>
              <w:t xml:space="preserve"> личном письме считается </w:t>
            </w:r>
            <w:r w:rsidRPr="006A3BAC">
              <w:rPr>
                <w:rFonts w:ascii="Times New Roman" w:eastAsia="Times New Roman" w:hAnsi="Times New Roman" w:cs="Calibri"/>
                <w:sz w:val="24"/>
                <w:szCs w:val="24"/>
              </w:rPr>
              <w:t xml:space="preserve">количество слов в </w:t>
            </w:r>
            <w:r w:rsidRPr="008B3BC7">
              <w:rPr>
                <w:rFonts w:ascii="Times New Roman" w:eastAsia="Times New Roman" w:hAnsi="Times New Roman" w:cs="Calibri"/>
                <w:sz w:val="24"/>
                <w:szCs w:val="24"/>
              </w:rPr>
              <w:t>дат</w:t>
            </w:r>
            <w:r w:rsidRPr="006A3BAC">
              <w:rPr>
                <w:rFonts w:ascii="Times New Roman" w:eastAsia="Times New Roman" w:hAnsi="Times New Roman" w:cs="Calibri"/>
                <w:sz w:val="24"/>
                <w:szCs w:val="24"/>
              </w:rPr>
              <w:t>е</w:t>
            </w:r>
            <w:r>
              <w:rPr>
                <w:rFonts w:ascii="Times New Roman" w:eastAsia="Times New Roman" w:hAnsi="Times New Roman" w:cs="Calibri"/>
                <w:sz w:val="24"/>
                <w:szCs w:val="24"/>
              </w:rPr>
              <w:t xml:space="preserve"> следующим образом:</w:t>
            </w:r>
          </w:p>
          <w:p w:rsidR="00893A66" w:rsidRDefault="00893A66" w:rsidP="00893A66">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- 07.01.2018 или  07/01/2018  –  за 1 слово</w:t>
            </w:r>
          </w:p>
          <w:p w:rsidR="00893A66" w:rsidRPr="007949BF" w:rsidRDefault="00893A66" w:rsidP="00893A66">
            <w:pPr>
              <w:spacing w:after="0" w:line="240" w:lineRule="auto"/>
              <w:rPr>
                <w:rFonts w:ascii="Times New Roman" w:hAnsi="Times New Roman"/>
                <w:sz w:val="24"/>
                <w:szCs w:val="24"/>
              </w:rPr>
            </w:pPr>
            <w:r w:rsidRPr="007949BF">
              <w:rPr>
                <w:rFonts w:ascii="Times New Roman" w:eastAsia="Times New Roman" w:hAnsi="Times New Roman" w:cs="Calibri"/>
                <w:sz w:val="24"/>
                <w:szCs w:val="24"/>
              </w:rPr>
              <w:t>-</w:t>
            </w:r>
            <w:r w:rsidRPr="007949BF">
              <w:rPr>
                <w:rFonts w:eastAsia="+mn-ea" w:cs="+mn-cs"/>
                <w:b/>
                <w:bCs/>
                <w:color w:val="000000"/>
                <w:kern w:val="24"/>
                <w:sz w:val="60"/>
                <w:szCs w:val="60"/>
                <w:lang w:eastAsia="ru-RU"/>
              </w:rPr>
              <w:t xml:space="preserve"> </w:t>
            </w:r>
            <w:r w:rsidRPr="007949BF">
              <w:rPr>
                <w:rFonts w:ascii="Times New Roman" w:eastAsia="Times New Roman" w:hAnsi="Times New Roman"/>
                <w:bCs/>
                <w:sz w:val="24"/>
                <w:szCs w:val="24"/>
              </w:rPr>
              <w:t xml:space="preserve">26 </w:t>
            </w:r>
            <w:r>
              <w:rPr>
                <w:rFonts w:ascii="Times New Roman" w:eastAsia="Times New Roman" w:hAnsi="Times New Roman"/>
                <w:bCs/>
                <w:sz w:val="24"/>
                <w:szCs w:val="24"/>
                <w:lang w:val="en-US"/>
              </w:rPr>
              <w:t>February</w:t>
            </w:r>
            <w:r w:rsidRPr="007949BF">
              <w:rPr>
                <w:rFonts w:ascii="Times New Roman" w:eastAsia="Times New Roman" w:hAnsi="Times New Roman"/>
                <w:bCs/>
                <w:sz w:val="24"/>
                <w:szCs w:val="24"/>
              </w:rPr>
              <w:t xml:space="preserve"> 201</w:t>
            </w:r>
            <w:r>
              <w:rPr>
                <w:rFonts w:ascii="Times New Roman" w:eastAsia="Times New Roman" w:hAnsi="Times New Roman"/>
                <w:bCs/>
                <w:sz w:val="24"/>
                <w:szCs w:val="24"/>
              </w:rPr>
              <w:t>8</w:t>
            </w:r>
            <w:r w:rsidRPr="007949BF">
              <w:rPr>
                <w:rFonts w:ascii="Times New Roman" w:eastAsia="Times New Roman" w:hAnsi="Times New Roman"/>
                <w:b/>
                <w:bCs/>
                <w:sz w:val="24"/>
                <w:szCs w:val="24"/>
              </w:rPr>
              <w:t xml:space="preserve">                 - </w:t>
            </w:r>
            <w:r w:rsidRPr="007949BF">
              <w:rPr>
                <w:rFonts w:ascii="Times New Roman" w:eastAsia="Times New Roman" w:hAnsi="Times New Roman"/>
                <w:bCs/>
                <w:sz w:val="24"/>
                <w:szCs w:val="24"/>
              </w:rPr>
              <w:t>за 3 слова</w:t>
            </w:r>
            <w:r>
              <w:rPr>
                <w:rFonts w:ascii="Times New Roman" w:eastAsia="Times New Roman" w:hAnsi="Times New Roman"/>
                <w:bCs/>
                <w:sz w:val="24"/>
                <w:szCs w:val="24"/>
              </w:rPr>
              <w:t xml:space="preserve"> (считается цифра и каждое слово за 1 слово)</w:t>
            </w:r>
          </w:p>
          <w:p w:rsidR="00306F74" w:rsidRPr="00306F74" w:rsidRDefault="00893A66" w:rsidP="00893A66">
            <w:pPr>
              <w:rPr>
                <w:rFonts w:ascii="Times New Roman" w:hAnsi="Times New Roman"/>
                <w:szCs w:val="24"/>
                <w:lang w:eastAsia="ru-RU"/>
              </w:rPr>
            </w:pPr>
            <w:r w:rsidRPr="007949BF">
              <w:rPr>
                <w:rFonts w:ascii="Times New Roman" w:eastAsia="Times New Roman" w:hAnsi="Times New Roman" w:cs="Calibri"/>
                <w:b/>
                <w:bCs/>
                <w:sz w:val="24"/>
                <w:szCs w:val="24"/>
              </w:rPr>
              <w:t xml:space="preserve">-  </w:t>
            </w:r>
            <w:r w:rsidRPr="007949BF">
              <w:rPr>
                <w:rFonts w:ascii="Times New Roman" w:eastAsia="Times New Roman" w:hAnsi="Times New Roman" w:cs="Calibri"/>
                <w:bCs/>
                <w:sz w:val="24"/>
                <w:szCs w:val="24"/>
                <w:lang w:val="en-US"/>
              </w:rPr>
              <w:t>The</w:t>
            </w:r>
            <w:r w:rsidRPr="007949BF">
              <w:rPr>
                <w:rFonts w:ascii="Times New Roman" w:eastAsia="Times New Roman" w:hAnsi="Times New Roman" w:cs="Calibri"/>
                <w:bCs/>
                <w:sz w:val="24"/>
                <w:szCs w:val="24"/>
              </w:rPr>
              <w:t xml:space="preserve"> 26</w:t>
            </w:r>
            <w:proofErr w:type="spellStart"/>
            <w:r w:rsidRPr="007949BF">
              <w:rPr>
                <w:rFonts w:ascii="Times New Roman" w:eastAsia="Times New Roman" w:hAnsi="Times New Roman" w:cs="Calibri"/>
                <w:bCs/>
                <w:sz w:val="24"/>
                <w:szCs w:val="24"/>
                <w:lang w:val="en-US"/>
              </w:rPr>
              <w:t>th</w:t>
            </w:r>
            <w:proofErr w:type="spellEnd"/>
            <w:r w:rsidRPr="007949BF">
              <w:rPr>
                <w:rFonts w:ascii="Times New Roman" w:eastAsia="Times New Roman" w:hAnsi="Times New Roman" w:cs="Calibri"/>
                <w:bCs/>
                <w:sz w:val="24"/>
                <w:szCs w:val="24"/>
              </w:rPr>
              <w:t xml:space="preserve"> </w:t>
            </w:r>
            <w:r w:rsidRPr="007949BF">
              <w:rPr>
                <w:rFonts w:ascii="Times New Roman" w:eastAsia="Times New Roman" w:hAnsi="Times New Roman" w:cs="Calibri"/>
                <w:bCs/>
                <w:sz w:val="24"/>
                <w:szCs w:val="24"/>
                <w:lang w:val="en-US"/>
              </w:rPr>
              <w:t>of</w:t>
            </w:r>
            <w:r w:rsidRPr="007949BF">
              <w:rPr>
                <w:rFonts w:ascii="Times New Roman" w:eastAsia="Times New Roman" w:hAnsi="Times New Roman" w:cs="Calibri"/>
                <w:bCs/>
                <w:sz w:val="24"/>
                <w:szCs w:val="24"/>
              </w:rPr>
              <w:t xml:space="preserve"> </w:t>
            </w:r>
            <w:r w:rsidRPr="007949BF">
              <w:rPr>
                <w:rFonts w:ascii="Times New Roman" w:eastAsia="Times New Roman" w:hAnsi="Times New Roman" w:cs="Calibri"/>
                <w:bCs/>
                <w:sz w:val="24"/>
                <w:szCs w:val="24"/>
                <w:lang w:val="en-US"/>
              </w:rPr>
              <w:t>Ma</w:t>
            </w:r>
            <w:r>
              <w:rPr>
                <w:rFonts w:ascii="Times New Roman" w:eastAsia="Times New Roman" w:hAnsi="Times New Roman" w:cs="Calibri"/>
                <w:bCs/>
                <w:sz w:val="24"/>
                <w:szCs w:val="24"/>
                <w:lang w:val="en-US"/>
              </w:rPr>
              <w:t>rch</w:t>
            </w:r>
            <w:r>
              <w:rPr>
                <w:rFonts w:ascii="Times New Roman" w:eastAsia="Times New Roman" w:hAnsi="Times New Roman" w:cs="Calibri"/>
                <w:bCs/>
                <w:sz w:val="24"/>
                <w:szCs w:val="24"/>
              </w:rPr>
              <w:t xml:space="preserve"> 2018</w:t>
            </w:r>
            <w:r w:rsidRPr="007949BF">
              <w:rPr>
                <w:rFonts w:ascii="Times New Roman" w:eastAsia="Times New Roman" w:hAnsi="Times New Roman" w:cs="Calibri"/>
                <w:bCs/>
                <w:sz w:val="24"/>
                <w:szCs w:val="24"/>
              </w:rPr>
              <w:t xml:space="preserve">       -  </w:t>
            </w:r>
            <w:r>
              <w:rPr>
                <w:rFonts w:ascii="Times New Roman" w:eastAsia="Times New Roman" w:hAnsi="Times New Roman" w:cs="Calibri"/>
                <w:bCs/>
                <w:sz w:val="24"/>
                <w:szCs w:val="24"/>
              </w:rPr>
              <w:t>за</w:t>
            </w:r>
            <w:r w:rsidRPr="007949BF">
              <w:rPr>
                <w:rFonts w:ascii="Times New Roman" w:eastAsia="Times New Roman" w:hAnsi="Times New Roman" w:cs="Calibri"/>
                <w:bCs/>
                <w:sz w:val="24"/>
                <w:szCs w:val="24"/>
              </w:rPr>
              <w:t xml:space="preserve"> 5 </w:t>
            </w:r>
            <w:r>
              <w:rPr>
                <w:rFonts w:ascii="Times New Roman" w:eastAsia="Times New Roman" w:hAnsi="Times New Roman" w:cs="Calibri"/>
                <w:bCs/>
                <w:sz w:val="24"/>
                <w:szCs w:val="24"/>
              </w:rPr>
              <w:t>слов</w:t>
            </w:r>
            <w:r w:rsidRPr="007949BF">
              <w:rPr>
                <w:rFonts w:ascii="Times New Roman" w:eastAsia="Times New Roman" w:hAnsi="Times New Roman" w:cs="Calibri"/>
                <w:bCs/>
                <w:sz w:val="24"/>
                <w:szCs w:val="24"/>
              </w:rPr>
              <w:t xml:space="preserve"> </w:t>
            </w:r>
            <w:r>
              <w:rPr>
                <w:rFonts w:ascii="Times New Roman" w:eastAsia="Times New Roman" w:hAnsi="Times New Roman"/>
                <w:bCs/>
                <w:sz w:val="24"/>
                <w:szCs w:val="24"/>
              </w:rPr>
              <w:t>(считается цифра и каждое слово за 1 слово)</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306F74" w:rsidRDefault="00A12E4A" w:rsidP="003D7F45">
            <w:pPr>
              <w:rPr>
                <w:rFonts w:ascii="Times New Roman" w:hAnsi="Times New Roman"/>
                <w:szCs w:val="24"/>
                <w:lang w:eastAsia="ru-RU"/>
              </w:rPr>
            </w:pPr>
            <w:r>
              <w:rPr>
                <w:rFonts w:ascii="Times New Roman" w:hAnsi="Times New Roman"/>
                <w:szCs w:val="24"/>
                <w:lang w:eastAsia="ru-RU"/>
              </w:rPr>
              <w:t>а)5   б) 11  в) 3</w:t>
            </w:r>
          </w:p>
        </w:tc>
      </w:tr>
      <w:tr w:rsidR="00306F74" w:rsidRPr="00306F74" w:rsidTr="003D7F45">
        <w:tc>
          <w:tcPr>
            <w:tcW w:w="817" w:type="dxa"/>
          </w:tcPr>
          <w:p w:rsidR="00306F74" w:rsidRPr="00306F74" w:rsidRDefault="00306F74" w:rsidP="00306F74">
            <w:pPr>
              <w:numPr>
                <w:ilvl w:val="0"/>
                <w:numId w:val="1"/>
              </w:numPr>
              <w:jc w:val="center"/>
              <w:rPr>
                <w:rFonts w:ascii="Times New Roman" w:hAnsi="Times New Roman"/>
                <w:szCs w:val="24"/>
                <w:lang w:eastAsia="ru-RU"/>
              </w:rPr>
            </w:pPr>
          </w:p>
        </w:tc>
        <w:tc>
          <w:tcPr>
            <w:tcW w:w="13893" w:type="dxa"/>
          </w:tcPr>
          <w:p w:rsidR="00306F74" w:rsidRPr="003320FC" w:rsidRDefault="00306F74" w:rsidP="003D7F45">
            <w:pPr>
              <w:jc w:val="center"/>
              <w:rPr>
                <w:rFonts w:ascii="Times New Roman" w:hAnsi="Times New Roman"/>
                <w:b/>
                <w:szCs w:val="24"/>
              </w:rPr>
            </w:pPr>
            <w:r w:rsidRPr="003320FC">
              <w:rPr>
                <w:rFonts w:ascii="Times New Roman" w:hAnsi="Times New Roman"/>
                <w:b/>
                <w:szCs w:val="24"/>
              </w:rPr>
              <w:t>Задание 33. Личное письмо</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2268"/>
              <w:gridCol w:w="2268"/>
              <w:gridCol w:w="2268"/>
              <w:gridCol w:w="2268"/>
            </w:tblGrid>
            <w:tr w:rsidR="007D5EAC" w:rsidRPr="003320FC" w:rsidTr="007D5EAC">
              <w:tc>
                <w:tcPr>
                  <w:tcW w:w="1287" w:type="dxa"/>
                  <w:tcBorders>
                    <w:top w:val="single" w:sz="4" w:space="0" w:color="auto"/>
                    <w:left w:val="single" w:sz="4" w:space="0" w:color="auto"/>
                    <w:bottom w:val="single" w:sz="4" w:space="0" w:color="auto"/>
                    <w:right w:val="single" w:sz="4" w:space="0" w:color="auto"/>
                  </w:tcBorders>
                </w:tcPr>
                <w:p w:rsidR="007D5EAC" w:rsidRPr="003320FC" w:rsidRDefault="007D5EAC" w:rsidP="003D7F45">
                  <w:pPr>
                    <w:rPr>
                      <w:rFonts w:ascii="Times New Roman" w:hAnsi="Times New Roman"/>
                      <w:b/>
                      <w:szCs w:val="24"/>
                    </w:rPr>
                  </w:pPr>
                  <w:r w:rsidRPr="003320FC">
                    <w:rPr>
                      <w:rFonts w:ascii="Times New Roman" w:hAnsi="Times New Roman"/>
                      <w:b/>
                      <w:szCs w:val="24"/>
                    </w:rPr>
                    <w:t>№ работы</w:t>
                  </w:r>
                </w:p>
              </w:tc>
              <w:tc>
                <w:tcPr>
                  <w:tcW w:w="2268" w:type="dxa"/>
                  <w:tcBorders>
                    <w:top w:val="single" w:sz="4" w:space="0" w:color="auto"/>
                    <w:left w:val="single" w:sz="4" w:space="0" w:color="auto"/>
                    <w:bottom w:val="single" w:sz="4" w:space="0" w:color="auto"/>
                    <w:right w:val="single" w:sz="4" w:space="0" w:color="auto"/>
                  </w:tcBorders>
                </w:tcPr>
                <w:p w:rsidR="007D5EAC" w:rsidRDefault="005C4E3A" w:rsidP="003D7F45">
                  <w:pPr>
                    <w:jc w:val="center"/>
                    <w:rPr>
                      <w:rFonts w:ascii="Times New Roman" w:hAnsi="Times New Roman"/>
                      <w:b/>
                      <w:szCs w:val="24"/>
                    </w:rPr>
                  </w:pPr>
                  <w:r>
                    <w:rPr>
                      <w:rFonts w:ascii="Times New Roman" w:hAnsi="Times New Roman"/>
                      <w:b/>
                      <w:szCs w:val="24"/>
                    </w:rPr>
                    <w:t xml:space="preserve">Решение комм. </w:t>
                  </w:r>
                </w:p>
                <w:p w:rsidR="005C4E3A" w:rsidRPr="003320FC" w:rsidRDefault="005C4E3A" w:rsidP="003D7F45">
                  <w:pPr>
                    <w:jc w:val="center"/>
                    <w:rPr>
                      <w:rFonts w:ascii="Times New Roman" w:hAnsi="Times New Roman"/>
                      <w:b/>
                      <w:szCs w:val="24"/>
                    </w:rPr>
                  </w:pPr>
                  <w:r>
                    <w:rPr>
                      <w:rFonts w:ascii="Times New Roman" w:hAnsi="Times New Roman"/>
                      <w:b/>
                      <w:szCs w:val="24"/>
                    </w:rPr>
                    <w:t>задачи</w:t>
                  </w:r>
                </w:p>
              </w:tc>
              <w:tc>
                <w:tcPr>
                  <w:tcW w:w="2268" w:type="dxa"/>
                  <w:tcBorders>
                    <w:top w:val="single" w:sz="4" w:space="0" w:color="auto"/>
                    <w:left w:val="single" w:sz="4" w:space="0" w:color="auto"/>
                    <w:bottom w:val="single" w:sz="4" w:space="0" w:color="auto"/>
                    <w:right w:val="single" w:sz="4" w:space="0" w:color="auto"/>
                  </w:tcBorders>
                </w:tcPr>
                <w:p w:rsidR="007D5EAC" w:rsidRPr="003320FC" w:rsidRDefault="007D5EAC" w:rsidP="003D7F45">
                  <w:pPr>
                    <w:jc w:val="center"/>
                    <w:rPr>
                      <w:rFonts w:ascii="Times New Roman" w:hAnsi="Times New Roman"/>
                      <w:b/>
                      <w:szCs w:val="24"/>
                    </w:rPr>
                  </w:pPr>
                  <w:r w:rsidRPr="003320FC">
                    <w:rPr>
                      <w:rFonts w:ascii="Times New Roman" w:hAnsi="Times New Roman"/>
                      <w:b/>
                      <w:szCs w:val="24"/>
                    </w:rPr>
                    <w:t>Организация текста</w:t>
                  </w:r>
                </w:p>
              </w:tc>
              <w:tc>
                <w:tcPr>
                  <w:tcW w:w="2268" w:type="dxa"/>
                  <w:tcBorders>
                    <w:top w:val="single" w:sz="4" w:space="0" w:color="auto"/>
                    <w:left w:val="single" w:sz="4" w:space="0" w:color="auto"/>
                    <w:bottom w:val="single" w:sz="4" w:space="0" w:color="auto"/>
                    <w:right w:val="single" w:sz="4" w:space="0" w:color="auto"/>
                  </w:tcBorders>
                </w:tcPr>
                <w:p w:rsidR="007D5EAC" w:rsidRPr="003320FC" w:rsidRDefault="007D5EAC" w:rsidP="003D7F45">
                  <w:pPr>
                    <w:jc w:val="center"/>
                    <w:rPr>
                      <w:rFonts w:ascii="Times New Roman" w:hAnsi="Times New Roman"/>
                      <w:b/>
                      <w:szCs w:val="24"/>
                    </w:rPr>
                  </w:pPr>
                  <w:proofErr w:type="spellStart"/>
                  <w:r w:rsidRPr="003320FC">
                    <w:rPr>
                      <w:rFonts w:ascii="Times New Roman" w:hAnsi="Times New Roman"/>
                      <w:b/>
                      <w:szCs w:val="24"/>
                    </w:rPr>
                    <w:t>Лексико-граммат</w:t>
                  </w:r>
                  <w:proofErr w:type="spellEnd"/>
                  <w:r w:rsidRPr="003320FC">
                    <w:rPr>
                      <w:rFonts w:ascii="Times New Roman" w:hAnsi="Times New Roman"/>
                      <w:b/>
                      <w:szCs w:val="24"/>
                    </w:rPr>
                    <w:t xml:space="preserve">. </w:t>
                  </w:r>
                  <w:proofErr w:type="spellStart"/>
                  <w:r w:rsidRPr="003320FC">
                    <w:rPr>
                      <w:rFonts w:ascii="Times New Roman" w:hAnsi="Times New Roman"/>
                      <w:b/>
                      <w:szCs w:val="24"/>
                    </w:rPr>
                    <w:t>оформ</w:t>
                  </w:r>
                  <w:proofErr w:type="spellEnd"/>
                  <w:r w:rsidRPr="003320FC">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tcPr>
                <w:p w:rsidR="007D5EAC" w:rsidRPr="003320FC" w:rsidRDefault="007D5EAC" w:rsidP="003D7F45">
                  <w:pPr>
                    <w:jc w:val="center"/>
                    <w:rPr>
                      <w:rFonts w:ascii="Times New Roman" w:hAnsi="Times New Roman"/>
                      <w:b/>
                      <w:szCs w:val="24"/>
                    </w:rPr>
                  </w:pPr>
                  <w:proofErr w:type="spellStart"/>
                  <w:r w:rsidRPr="003320FC">
                    <w:rPr>
                      <w:rFonts w:ascii="Times New Roman" w:hAnsi="Times New Roman"/>
                      <w:b/>
                      <w:szCs w:val="24"/>
                    </w:rPr>
                    <w:t>Орфогр</w:t>
                  </w:r>
                  <w:proofErr w:type="spellEnd"/>
                  <w:r w:rsidRPr="003320FC">
                    <w:rPr>
                      <w:rFonts w:ascii="Times New Roman" w:hAnsi="Times New Roman"/>
                      <w:b/>
                      <w:szCs w:val="24"/>
                    </w:rPr>
                    <w:t>. и пунктуация</w:t>
                  </w:r>
                </w:p>
              </w:tc>
            </w:tr>
            <w:tr w:rsidR="007D5EAC" w:rsidRPr="003320FC" w:rsidTr="007D5EAC">
              <w:tc>
                <w:tcPr>
                  <w:tcW w:w="1287" w:type="dxa"/>
                  <w:tcBorders>
                    <w:top w:val="single" w:sz="4" w:space="0" w:color="auto"/>
                    <w:left w:val="single" w:sz="4" w:space="0" w:color="auto"/>
                    <w:bottom w:val="single" w:sz="4" w:space="0" w:color="auto"/>
                    <w:right w:val="single" w:sz="4" w:space="0" w:color="auto"/>
                  </w:tcBorders>
                </w:tcPr>
                <w:p w:rsidR="007D5EAC" w:rsidRPr="003320FC" w:rsidRDefault="007D5EAC" w:rsidP="003D7F45">
                  <w:pPr>
                    <w:ind w:left="360"/>
                    <w:jc w:val="center"/>
                    <w:rPr>
                      <w:rFonts w:ascii="Times New Roman" w:hAnsi="Times New Roman"/>
                      <w:szCs w:val="24"/>
                    </w:rPr>
                  </w:pPr>
                  <w:r w:rsidRPr="003320FC">
                    <w:rPr>
                      <w:rFonts w:ascii="Times New Roman" w:hAnsi="Times New Roman"/>
                      <w:szCs w:val="24"/>
                    </w:rPr>
                    <w:lastRenderedPageBreak/>
                    <w:t>Текст 3</w:t>
                  </w:r>
                </w:p>
              </w:tc>
              <w:tc>
                <w:tcPr>
                  <w:tcW w:w="2268" w:type="dxa"/>
                  <w:tcBorders>
                    <w:top w:val="single" w:sz="4" w:space="0" w:color="auto"/>
                    <w:left w:val="single" w:sz="4" w:space="0" w:color="auto"/>
                    <w:bottom w:val="single" w:sz="4" w:space="0" w:color="auto"/>
                    <w:right w:val="single" w:sz="4" w:space="0" w:color="auto"/>
                  </w:tcBorders>
                </w:tcPr>
                <w:p w:rsidR="007D5EAC" w:rsidRPr="005C4E3A" w:rsidRDefault="0076117F" w:rsidP="003D7F45">
                  <w:pPr>
                    <w:jc w:val="center"/>
                    <w:rPr>
                      <w:rFonts w:ascii="Times New Roman" w:hAnsi="Times New Roman"/>
                      <w:szCs w:val="24"/>
                    </w:rPr>
                  </w:pPr>
                  <w:r>
                    <w:rPr>
                      <w:rFonts w:ascii="Times New Roman" w:hAnsi="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7D5EAC" w:rsidRPr="005C4E3A" w:rsidRDefault="0076117F" w:rsidP="003D7F45">
                  <w:pPr>
                    <w:jc w:val="center"/>
                    <w:rPr>
                      <w:rFonts w:ascii="Times New Roman" w:hAnsi="Times New Roman"/>
                      <w:szCs w:val="24"/>
                    </w:rPr>
                  </w:pPr>
                  <w:r>
                    <w:rPr>
                      <w:rFonts w:ascii="Times New Roman" w:hAnsi="Times New Roman"/>
                      <w:szCs w:val="24"/>
                    </w:rPr>
                    <w:t>0</w:t>
                  </w:r>
                </w:p>
              </w:tc>
              <w:tc>
                <w:tcPr>
                  <w:tcW w:w="2268" w:type="dxa"/>
                  <w:tcBorders>
                    <w:top w:val="single" w:sz="4" w:space="0" w:color="auto"/>
                    <w:left w:val="single" w:sz="4" w:space="0" w:color="auto"/>
                    <w:bottom w:val="single" w:sz="4" w:space="0" w:color="auto"/>
                    <w:right w:val="single" w:sz="4" w:space="0" w:color="auto"/>
                  </w:tcBorders>
                </w:tcPr>
                <w:p w:rsidR="007D5EAC" w:rsidRPr="005C4E3A" w:rsidRDefault="0076117F"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7D5EAC" w:rsidRPr="003320FC" w:rsidRDefault="0076117F" w:rsidP="003D7F45">
                  <w:pPr>
                    <w:jc w:val="center"/>
                    <w:rPr>
                      <w:rFonts w:ascii="Times New Roman" w:hAnsi="Times New Roman"/>
                      <w:szCs w:val="24"/>
                    </w:rPr>
                  </w:pPr>
                  <w:r>
                    <w:rPr>
                      <w:rFonts w:ascii="Times New Roman" w:hAnsi="Times New Roman"/>
                      <w:szCs w:val="24"/>
                    </w:rPr>
                    <w:t>1</w:t>
                  </w:r>
                </w:p>
              </w:tc>
            </w:tr>
          </w:tbl>
          <w:p w:rsidR="00306F74" w:rsidRPr="00306F74" w:rsidRDefault="00306F74" w:rsidP="003D7F45">
            <w:pPr>
              <w:rPr>
                <w:rFonts w:ascii="Times New Roman" w:hAnsi="Times New Roman"/>
                <w:b/>
                <w:szCs w:val="24"/>
              </w:rPr>
            </w:pPr>
          </w:p>
        </w:tc>
      </w:tr>
    </w:tbl>
    <w:p w:rsidR="00306F74" w:rsidRDefault="00891D02" w:rsidP="00A16A34">
      <w:pPr>
        <w:jc w:val="center"/>
        <w:rPr>
          <w:rFonts w:ascii="Times New Roman" w:hAnsi="Times New Roman"/>
          <w:b/>
          <w:szCs w:val="24"/>
          <w:lang w:eastAsia="ru-RU"/>
        </w:rPr>
      </w:pPr>
      <w:r>
        <w:rPr>
          <w:rFonts w:ascii="Times New Roman" w:hAnsi="Times New Roman"/>
          <w:b/>
          <w:szCs w:val="24"/>
          <w:lang w:eastAsia="ru-RU"/>
        </w:rPr>
        <w:lastRenderedPageBreak/>
        <w:t>Тренинг</w:t>
      </w:r>
      <w:r w:rsidR="00306F74" w:rsidRPr="00306F74">
        <w:rPr>
          <w:rFonts w:ascii="Times New Roman" w:hAnsi="Times New Roman"/>
          <w:b/>
          <w:szCs w:val="24"/>
          <w:lang w:eastAsia="ru-RU"/>
        </w:rPr>
        <w:t xml:space="preserve"> № 2</w:t>
      </w:r>
    </w:p>
    <w:p w:rsidR="00A16A34" w:rsidRDefault="00A16A34" w:rsidP="00A16A34">
      <w:pPr>
        <w:jc w:val="center"/>
        <w:rPr>
          <w:rFonts w:ascii="Times New Roman" w:hAnsi="Times New Roman"/>
          <w:b/>
          <w:szCs w:val="24"/>
          <w:lang w:eastAsia="ru-RU"/>
        </w:rPr>
      </w:pPr>
    </w:p>
    <w:p w:rsidR="00A16A34" w:rsidRPr="00306F74" w:rsidRDefault="00A16A34" w:rsidP="00A16A34">
      <w:pPr>
        <w:jc w:val="center"/>
        <w:rPr>
          <w:rFonts w:ascii="Times New Roman" w:hAnsi="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893"/>
      </w:tblGrid>
      <w:tr w:rsidR="00306F74" w:rsidRPr="00306F74" w:rsidTr="003D7F45">
        <w:tc>
          <w:tcPr>
            <w:tcW w:w="817" w:type="dxa"/>
          </w:tcPr>
          <w:p w:rsidR="00306F74" w:rsidRPr="00306F74" w:rsidRDefault="00306F74" w:rsidP="00306F74">
            <w:pPr>
              <w:numPr>
                <w:ilvl w:val="0"/>
                <w:numId w:val="2"/>
              </w:numPr>
              <w:jc w:val="center"/>
              <w:rPr>
                <w:rFonts w:ascii="Times New Roman" w:hAnsi="Times New Roman"/>
                <w:szCs w:val="24"/>
                <w:lang w:eastAsia="ru-RU"/>
              </w:rPr>
            </w:pPr>
          </w:p>
        </w:tc>
        <w:tc>
          <w:tcPr>
            <w:tcW w:w="13893" w:type="dxa"/>
          </w:tcPr>
          <w:p w:rsidR="00A12E4A" w:rsidRPr="00A12E4A" w:rsidRDefault="00A12E4A" w:rsidP="00A12E4A">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A12E4A">
              <w:rPr>
                <w:rFonts w:ascii="Times New Roman" w:eastAsia="Times New Roman" w:hAnsi="Times New Roman"/>
                <w:sz w:val="24"/>
                <w:szCs w:val="24"/>
                <w:lang w:eastAsia="ru-RU"/>
              </w:rPr>
              <w:t>ремя устного ответа для одного экзаменуемого в устной части ОГЭ</w:t>
            </w:r>
            <w:r>
              <w:rPr>
                <w:rFonts w:ascii="Times New Roman" w:eastAsia="Times New Roman" w:hAnsi="Times New Roman"/>
                <w:sz w:val="24"/>
                <w:szCs w:val="24"/>
                <w:lang w:eastAsia="ru-RU"/>
              </w:rPr>
              <w:t>- 15 минут, включая время на подготовку.</w:t>
            </w:r>
          </w:p>
          <w:p w:rsidR="00306F74" w:rsidRPr="00306F74" w:rsidRDefault="00306F74" w:rsidP="003D7F45">
            <w:pPr>
              <w:rPr>
                <w:rFonts w:ascii="Times New Roman" w:hAnsi="Times New Roman"/>
                <w:szCs w:val="24"/>
                <w:lang w:eastAsia="ru-RU"/>
              </w:rPr>
            </w:pPr>
          </w:p>
        </w:tc>
      </w:tr>
      <w:tr w:rsidR="00306F74" w:rsidRPr="00306F74" w:rsidTr="003D7F45">
        <w:tc>
          <w:tcPr>
            <w:tcW w:w="817" w:type="dxa"/>
          </w:tcPr>
          <w:p w:rsidR="00306F74" w:rsidRPr="00306F74" w:rsidRDefault="00306F74" w:rsidP="00306F74">
            <w:pPr>
              <w:numPr>
                <w:ilvl w:val="0"/>
                <w:numId w:val="2"/>
              </w:numPr>
              <w:jc w:val="center"/>
              <w:rPr>
                <w:rFonts w:ascii="Times New Roman" w:hAnsi="Times New Roman"/>
                <w:szCs w:val="24"/>
                <w:lang w:eastAsia="ru-RU"/>
              </w:rPr>
            </w:pPr>
          </w:p>
        </w:tc>
        <w:tc>
          <w:tcPr>
            <w:tcW w:w="13893" w:type="dxa"/>
          </w:tcPr>
          <w:p w:rsidR="00E8465E" w:rsidRDefault="00E8465E" w:rsidP="00E8465E">
            <w:pPr>
              <w:spacing w:after="0" w:line="240" w:lineRule="auto"/>
              <w:rPr>
                <w:rFonts w:ascii="Times New Roman" w:hAnsi="Times New Roman"/>
                <w:szCs w:val="24"/>
                <w:lang w:eastAsia="ru-RU"/>
              </w:rPr>
            </w:pPr>
            <w:r>
              <w:rPr>
                <w:rFonts w:ascii="Times New Roman" w:hAnsi="Times New Roman"/>
                <w:szCs w:val="24"/>
                <w:lang w:eastAsia="ru-RU"/>
              </w:rPr>
              <w:t>Устная часть ОГЭ по английскому языку включает в себя 3 задания:</w:t>
            </w:r>
          </w:p>
          <w:p w:rsidR="00E8465E" w:rsidRDefault="00E8465E" w:rsidP="00E8465E">
            <w:pPr>
              <w:spacing w:after="0" w:line="240" w:lineRule="auto"/>
              <w:rPr>
                <w:rFonts w:ascii="Times New Roman" w:hAnsi="Times New Roman"/>
                <w:szCs w:val="24"/>
                <w:lang w:eastAsia="ru-RU"/>
              </w:rPr>
            </w:pPr>
            <w:r>
              <w:rPr>
                <w:rFonts w:ascii="Times New Roman" w:hAnsi="Times New Roman"/>
                <w:szCs w:val="24"/>
                <w:lang w:eastAsia="ru-RU"/>
              </w:rPr>
              <w:t>- Чтение вслух небольшого текста научно-познавательного характера.</w:t>
            </w:r>
          </w:p>
          <w:p w:rsidR="00E8465E" w:rsidRDefault="00E8465E" w:rsidP="00E8465E">
            <w:pPr>
              <w:spacing w:after="0" w:line="240" w:lineRule="auto"/>
              <w:rPr>
                <w:rFonts w:ascii="Times New Roman" w:hAnsi="Times New Roman"/>
                <w:szCs w:val="24"/>
                <w:lang w:eastAsia="ru-RU"/>
              </w:rPr>
            </w:pPr>
            <w:r>
              <w:rPr>
                <w:rFonts w:ascii="Times New Roman" w:hAnsi="Times New Roman"/>
                <w:szCs w:val="24"/>
                <w:lang w:eastAsia="ru-RU"/>
              </w:rPr>
              <w:t>- Условный диалог (ответить на 6 услышанных в аудиозаписи вопросов)</w:t>
            </w:r>
          </w:p>
          <w:p w:rsidR="00306F74" w:rsidRPr="00306F74" w:rsidRDefault="00E8465E" w:rsidP="00E8465E">
            <w:pPr>
              <w:rPr>
                <w:rFonts w:ascii="Times New Roman" w:hAnsi="Times New Roman"/>
                <w:szCs w:val="24"/>
                <w:lang w:eastAsia="ru-RU"/>
              </w:rPr>
            </w:pPr>
            <w:r>
              <w:rPr>
                <w:rFonts w:ascii="Times New Roman" w:hAnsi="Times New Roman"/>
                <w:szCs w:val="24"/>
                <w:lang w:eastAsia="ru-RU"/>
              </w:rPr>
              <w:t>- Монологическое высказывание на определённую тему с опорой на план</w:t>
            </w:r>
            <w:r w:rsidR="0076117F">
              <w:rPr>
                <w:rFonts w:ascii="Times New Roman" w:hAnsi="Times New Roman"/>
                <w:szCs w:val="24"/>
                <w:lang w:eastAsia="ru-RU"/>
              </w:rPr>
              <w:t>.</w:t>
            </w:r>
          </w:p>
        </w:tc>
      </w:tr>
      <w:tr w:rsidR="00306F74" w:rsidRPr="00306F74" w:rsidTr="003D7F45">
        <w:tc>
          <w:tcPr>
            <w:tcW w:w="817" w:type="dxa"/>
          </w:tcPr>
          <w:p w:rsidR="00306F74" w:rsidRPr="00306F74" w:rsidRDefault="00306F74" w:rsidP="00306F74">
            <w:pPr>
              <w:numPr>
                <w:ilvl w:val="0"/>
                <w:numId w:val="2"/>
              </w:numPr>
              <w:jc w:val="center"/>
              <w:rPr>
                <w:rFonts w:ascii="Times New Roman" w:hAnsi="Times New Roman"/>
                <w:szCs w:val="24"/>
                <w:lang w:eastAsia="ru-RU"/>
              </w:rPr>
            </w:pPr>
          </w:p>
        </w:tc>
        <w:tc>
          <w:tcPr>
            <w:tcW w:w="13893" w:type="dxa"/>
          </w:tcPr>
          <w:p w:rsidR="00E8465E" w:rsidRDefault="00E8465E" w:rsidP="00E8465E">
            <w:pPr>
              <w:spacing w:after="0" w:line="240" w:lineRule="auto"/>
              <w:rPr>
                <w:rFonts w:ascii="Times New Roman" w:hAnsi="Times New Roman"/>
                <w:szCs w:val="24"/>
                <w:lang w:eastAsia="ru-RU"/>
              </w:rPr>
            </w:pPr>
            <w:r>
              <w:rPr>
                <w:rFonts w:ascii="Times New Roman" w:hAnsi="Times New Roman"/>
                <w:szCs w:val="24"/>
                <w:lang w:eastAsia="ru-RU"/>
              </w:rPr>
              <w:t>- Чтение вслух небольшого текста научно-познавательного характера- 2 балла</w:t>
            </w:r>
          </w:p>
          <w:p w:rsidR="00E8465E" w:rsidRDefault="00E8465E" w:rsidP="00E8465E">
            <w:pPr>
              <w:spacing w:after="0" w:line="240" w:lineRule="auto"/>
              <w:rPr>
                <w:rFonts w:ascii="Times New Roman" w:hAnsi="Times New Roman"/>
                <w:szCs w:val="24"/>
                <w:lang w:eastAsia="ru-RU"/>
              </w:rPr>
            </w:pPr>
            <w:r>
              <w:rPr>
                <w:rFonts w:ascii="Times New Roman" w:hAnsi="Times New Roman"/>
                <w:szCs w:val="24"/>
                <w:lang w:eastAsia="ru-RU"/>
              </w:rPr>
              <w:t>- Условный диалог (ответить на 6 услышанных в аудиозаписи вопросов)- 6 баллов</w:t>
            </w:r>
          </w:p>
          <w:p w:rsidR="00306F74" w:rsidRDefault="00E8465E" w:rsidP="00E8465E">
            <w:pPr>
              <w:pStyle w:val="21"/>
              <w:spacing w:line="360" w:lineRule="auto"/>
              <w:rPr>
                <w:sz w:val="22"/>
                <w:szCs w:val="22"/>
                <w:lang w:eastAsia="ru-RU"/>
              </w:rPr>
            </w:pPr>
            <w:r w:rsidRPr="00E8465E">
              <w:rPr>
                <w:sz w:val="22"/>
                <w:szCs w:val="22"/>
                <w:lang w:eastAsia="ru-RU"/>
              </w:rPr>
              <w:t>- Монологическое высказывание на определённую тему с опорой на план-7 баллов</w:t>
            </w:r>
          </w:p>
          <w:p w:rsidR="00E8465E" w:rsidRPr="00E8465E" w:rsidRDefault="00E8465E" w:rsidP="00E8465E">
            <w:pPr>
              <w:pStyle w:val="21"/>
              <w:spacing w:line="360" w:lineRule="auto"/>
              <w:rPr>
                <w:sz w:val="22"/>
                <w:szCs w:val="22"/>
                <w:lang w:eastAsia="ru-RU"/>
              </w:rPr>
            </w:pPr>
            <w:r>
              <w:rPr>
                <w:sz w:val="22"/>
                <w:szCs w:val="22"/>
                <w:lang w:eastAsia="ru-RU"/>
              </w:rPr>
              <w:t>Максимальный балл – 15.</w:t>
            </w:r>
          </w:p>
        </w:tc>
      </w:tr>
      <w:tr w:rsidR="00306F74" w:rsidRPr="00306F74" w:rsidTr="003D7F45">
        <w:tc>
          <w:tcPr>
            <w:tcW w:w="817" w:type="dxa"/>
          </w:tcPr>
          <w:p w:rsidR="00306F74" w:rsidRPr="00306F74" w:rsidRDefault="00306F74" w:rsidP="00306F74">
            <w:pPr>
              <w:numPr>
                <w:ilvl w:val="0"/>
                <w:numId w:val="2"/>
              </w:numPr>
              <w:jc w:val="center"/>
              <w:rPr>
                <w:rFonts w:ascii="Times New Roman" w:hAnsi="Times New Roman"/>
                <w:szCs w:val="24"/>
                <w:lang w:eastAsia="ru-RU"/>
              </w:rPr>
            </w:pPr>
          </w:p>
        </w:tc>
        <w:tc>
          <w:tcPr>
            <w:tcW w:w="13893" w:type="dxa"/>
          </w:tcPr>
          <w:p w:rsidR="00E8465E" w:rsidRPr="00185A18" w:rsidRDefault="004F7B50" w:rsidP="003F6A99">
            <w:pPr>
              <w:pStyle w:val="a3"/>
              <w:widowControl w:val="0"/>
              <w:tabs>
                <w:tab w:val="left" w:pos="288"/>
                <w:tab w:val="left" w:pos="428"/>
              </w:tabs>
              <w:suppressAutoHyphens/>
              <w:spacing w:after="0" w:line="240" w:lineRule="auto"/>
              <w:ind w:left="5"/>
              <w:jc w:val="both"/>
              <w:rPr>
                <w:rFonts w:ascii="Times New Roman" w:eastAsia="Times New Roman" w:hAnsi="Times New Roman"/>
                <w:sz w:val="24"/>
                <w:szCs w:val="24"/>
              </w:rPr>
            </w:pPr>
            <w:r>
              <w:rPr>
                <w:rFonts w:ascii="Times New Roman" w:eastAsia="Times New Roman" w:hAnsi="Times New Roman"/>
                <w:sz w:val="24"/>
                <w:szCs w:val="24"/>
              </w:rPr>
              <w:t xml:space="preserve">В критерий 1 задания 3 устной части входят </w:t>
            </w:r>
            <w:r w:rsidR="003F6A99" w:rsidRPr="003F6A99">
              <w:rPr>
                <w:rFonts w:ascii="Times New Roman" w:eastAsia="Times New Roman" w:hAnsi="Times New Roman"/>
                <w:sz w:val="24"/>
                <w:szCs w:val="24"/>
              </w:rPr>
              <w:t>3</w:t>
            </w:r>
            <w:r>
              <w:rPr>
                <w:rFonts w:ascii="Times New Roman" w:eastAsia="Times New Roman" w:hAnsi="Times New Roman"/>
                <w:sz w:val="24"/>
                <w:szCs w:val="24"/>
              </w:rPr>
              <w:t xml:space="preserve"> </w:t>
            </w:r>
            <w:r w:rsidR="003F6A99">
              <w:rPr>
                <w:rFonts w:ascii="Times New Roman" w:eastAsia="Times New Roman" w:hAnsi="Times New Roman"/>
                <w:sz w:val="24"/>
                <w:szCs w:val="24"/>
              </w:rPr>
              <w:t>аспекта</w:t>
            </w:r>
            <w:r>
              <w:rPr>
                <w:rFonts w:ascii="Times New Roman" w:eastAsia="Times New Roman" w:hAnsi="Times New Roman"/>
                <w:sz w:val="24"/>
                <w:szCs w:val="24"/>
              </w:rPr>
              <w:t>:</w:t>
            </w:r>
            <w:r w:rsidR="0065095B">
              <w:rPr>
                <w:rFonts w:ascii="Times New Roman" w:eastAsia="Times New Roman" w:hAnsi="Times New Roman"/>
                <w:sz w:val="24"/>
                <w:szCs w:val="24"/>
              </w:rPr>
              <w:t xml:space="preserve"> 3 вопроса по заданной тематике. В критерии 2 – 4 аспекта. Это: логика, вступление, заключение и средства связи. Критерий 3 называется языковое оформление высказывания.</w:t>
            </w:r>
          </w:p>
          <w:p w:rsidR="00306F74" w:rsidRPr="005C4E3A" w:rsidRDefault="00306F74" w:rsidP="003D7F45">
            <w:pPr>
              <w:rPr>
                <w:rFonts w:ascii="Times New Roman" w:hAnsi="Times New Roman"/>
                <w:szCs w:val="24"/>
                <w:lang w:eastAsia="ru-RU"/>
              </w:rPr>
            </w:pPr>
          </w:p>
        </w:tc>
      </w:tr>
      <w:tr w:rsidR="00306F74" w:rsidRPr="00306F74" w:rsidTr="003D7F45">
        <w:tc>
          <w:tcPr>
            <w:tcW w:w="817" w:type="dxa"/>
          </w:tcPr>
          <w:p w:rsidR="00306F74" w:rsidRPr="005C4E3A" w:rsidRDefault="00306F74" w:rsidP="00306F74">
            <w:pPr>
              <w:numPr>
                <w:ilvl w:val="0"/>
                <w:numId w:val="2"/>
              </w:numPr>
              <w:jc w:val="center"/>
              <w:rPr>
                <w:rFonts w:ascii="Times New Roman" w:hAnsi="Times New Roman"/>
                <w:szCs w:val="24"/>
                <w:lang w:eastAsia="ru-RU"/>
              </w:rPr>
            </w:pPr>
          </w:p>
        </w:tc>
        <w:tc>
          <w:tcPr>
            <w:tcW w:w="13893" w:type="dxa"/>
          </w:tcPr>
          <w:p w:rsidR="00306F74" w:rsidRPr="00306F74" w:rsidRDefault="00E8465E" w:rsidP="00E8465E">
            <w:pPr>
              <w:spacing w:after="0" w:line="240" w:lineRule="auto"/>
              <w:rPr>
                <w:rFonts w:ascii="Times New Roman" w:hAnsi="Times New Roman"/>
                <w:szCs w:val="24"/>
                <w:lang w:eastAsia="ru-RU"/>
              </w:rPr>
            </w:pPr>
            <w:r w:rsidRPr="003320FC">
              <w:rPr>
                <w:rFonts w:ascii="Times New Roman" w:eastAsia="Times New Roman" w:hAnsi="Times New Roman"/>
                <w:sz w:val="24"/>
                <w:szCs w:val="24"/>
                <w:lang w:eastAsia="ru-RU"/>
              </w:rPr>
              <w:t>Если</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 xml:space="preserve"> </w:t>
            </w:r>
            <w:proofErr w:type="gramStart"/>
            <w:r w:rsidRPr="00185A18">
              <w:rPr>
                <w:rFonts w:ascii="Times New Roman" w:eastAsia="Times New Roman" w:hAnsi="Times New Roman"/>
                <w:sz w:val="24"/>
                <w:szCs w:val="24"/>
                <w:lang w:eastAsia="ru-RU"/>
              </w:rPr>
              <w:t>экзаменуемый</w:t>
            </w:r>
            <w:proofErr w:type="gramEnd"/>
            <w:r w:rsidRPr="003320FC">
              <w:rPr>
                <w:rFonts w:ascii="Times New Roman" w:eastAsia="Times New Roman" w:hAnsi="Times New Roman"/>
                <w:sz w:val="24"/>
                <w:szCs w:val="24"/>
                <w:lang w:eastAsia="ru-RU"/>
              </w:rPr>
              <w:t xml:space="preserve"> в любом задании устной части исправляет себя с неправильного варианта на правильный, </w:t>
            </w:r>
            <w:r>
              <w:rPr>
                <w:rFonts w:ascii="Times New Roman" w:eastAsia="Times New Roman" w:hAnsi="Times New Roman"/>
                <w:sz w:val="24"/>
                <w:szCs w:val="24"/>
                <w:lang w:eastAsia="ru-RU"/>
              </w:rPr>
              <w:t>то</w:t>
            </w:r>
            <w:r w:rsidRPr="003320FC">
              <w:rPr>
                <w:rFonts w:ascii="Times New Roman" w:eastAsia="Times New Roman" w:hAnsi="Times New Roman"/>
                <w:sz w:val="24"/>
                <w:szCs w:val="24"/>
                <w:lang w:eastAsia="ru-RU"/>
              </w:rPr>
              <w:t xml:space="preserve"> эту ошибку</w:t>
            </w:r>
            <w:r>
              <w:rPr>
                <w:rFonts w:ascii="Times New Roman" w:eastAsia="Times New Roman" w:hAnsi="Times New Roman"/>
                <w:sz w:val="24"/>
                <w:szCs w:val="24"/>
                <w:lang w:eastAsia="ru-RU"/>
              </w:rPr>
              <w:t xml:space="preserve"> не  </w:t>
            </w:r>
            <w:r w:rsidRPr="003320FC">
              <w:rPr>
                <w:rFonts w:ascii="Times New Roman" w:eastAsia="Times New Roman" w:hAnsi="Times New Roman"/>
                <w:sz w:val="24"/>
                <w:szCs w:val="24"/>
                <w:lang w:eastAsia="ru-RU"/>
              </w:rPr>
              <w:t>засчитывае</w:t>
            </w:r>
            <w:r>
              <w:rPr>
                <w:rFonts w:ascii="Times New Roman" w:eastAsia="Times New Roman" w:hAnsi="Times New Roman"/>
                <w:sz w:val="24"/>
                <w:szCs w:val="24"/>
                <w:lang w:eastAsia="ru-RU"/>
              </w:rPr>
              <w:t>м.</w:t>
            </w:r>
          </w:p>
        </w:tc>
      </w:tr>
      <w:tr w:rsidR="00306F74" w:rsidRPr="00306F74" w:rsidTr="003D7F45">
        <w:tc>
          <w:tcPr>
            <w:tcW w:w="817" w:type="dxa"/>
          </w:tcPr>
          <w:p w:rsidR="00306F74" w:rsidRPr="00306F74" w:rsidRDefault="00306F74" w:rsidP="00306F74">
            <w:pPr>
              <w:numPr>
                <w:ilvl w:val="0"/>
                <w:numId w:val="2"/>
              </w:numPr>
              <w:jc w:val="center"/>
              <w:rPr>
                <w:rFonts w:ascii="Times New Roman" w:hAnsi="Times New Roman"/>
                <w:szCs w:val="24"/>
                <w:lang w:eastAsia="ru-RU"/>
              </w:rPr>
            </w:pPr>
          </w:p>
        </w:tc>
        <w:tc>
          <w:tcPr>
            <w:tcW w:w="13893" w:type="dxa"/>
          </w:tcPr>
          <w:p w:rsidR="0065095B" w:rsidRPr="003320FC" w:rsidRDefault="0065095B" w:rsidP="0065095B">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 xml:space="preserve">Примерно </w:t>
            </w:r>
            <w:r w:rsidR="001F575D">
              <w:rPr>
                <w:rFonts w:ascii="Times New Roman" w:eastAsia="Times New Roman" w:hAnsi="Times New Roman"/>
                <w:sz w:val="24"/>
                <w:szCs w:val="24"/>
                <w:lang w:eastAsia="ru-RU"/>
              </w:rPr>
              <w:t>3-4</w:t>
            </w:r>
            <w:r w:rsidRPr="003320FC">
              <w:rPr>
                <w:rFonts w:ascii="Times New Roman" w:eastAsia="Times New Roman" w:hAnsi="Times New Roman"/>
                <w:sz w:val="24"/>
                <w:szCs w:val="24"/>
                <w:lang w:eastAsia="ru-RU"/>
              </w:rPr>
              <w:t xml:space="preserve"> </w:t>
            </w:r>
            <w:r w:rsidRPr="00185A18">
              <w:rPr>
                <w:rFonts w:ascii="Times New Roman" w:eastAsia="Times New Roman" w:hAnsi="Times New Roman"/>
                <w:sz w:val="24"/>
                <w:szCs w:val="24"/>
                <w:lang w:eastAsia="ru-RU"/>
              </w:rPr>
              <w:t>фраз</w:t>
            </w:r>
            <w:r w:rsidR="001F575D">
              <w:rPr>
                <w:rFonts w:ascii="Times New Roman" w:eastAsia="Times New Roman" w:hAnsi="Times New Roman"/>
                <w:sz w:val="24"/>
                <w:szCs w:val="24"/>
                <w:lang w:eastAsia="ru-RU"/>
              </w:rPr>
              <w:t>ы</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 xml:space="preserve">на каждый аспект </w:t>
            </w:r>
            <w:proofErr w:type="gramStart"/>
            <w:r w:rsidRPr="00185A18">
              <w:rPr>
                <w:rFonts w:ascii="Times New Roman" w:eastAsia="Times New Roman" w:hAnsi="Times New Roman"/>
                <w:sz w:val="24"/>
                <w:szCs w:val="24"/>
                <w:lang w:eastAsia="ru-RU"/>
              </w:rPr>
              <w:t>экзаменуемому</w:t>
            </w:r>
            <w:proofErr w:type="gramEnd"/>
            <w:r w:rsidRPr="003320FC">
              <w:rPr>
                <w:rFonts w:ascii="Times New Roman" w:eastAsia="Times New Roman" w:hAnsi="Times New Roman"/>
                <w:sz w:val="24"/>
                <w:szCs w:val="24"/>
                <w:lang w:eastAsia="ru-RU"/>
              </w:rPr>
              <w:t xml:space="preserve"> нужно сказать в  задании 3 устной части для того, чтобы получить максимальный балл</w:t>
            </w:r>
          </w:p>
          <w:p w:rsidR="00306F74" w:rsidRPr="005C4E3A" w:rsidRDefault="00306F74" w:rsidP="003D7F45">
            <w:pPr>
              <w:rPr>
                <w:rFonts w:ascii="Times New Roman" w:hAnsi="Times New Roman"/>
                <w:szCs w:val="24"/>
                <w:lang w:eastAsia="ru-RU"/>
              </w:rPr>
            </w:pPr>
          </w:p>
        </w:tc>
      </w:tr>
      <w:tr w:rsidR="00306F74" w:rsidRPr="00306F74" w:rsidTr="003D7F45">
        <w:tc>
          <w:tcPr>
            <w:tcW w:w="817" w:type="dxa"/>
          </w:tcPr>
          <w:p w:rsidR="00306F74" w:rsidRPr="005C4E3A" w:rsidRDefault="00306F74" w:rsidP="00306F74">
            <w:pPr>
              <w:numPr>
                <w:ilvl w:val="0"/>
                <w:numId w:val="2"/>
              </w:numPr>
              <w:jc w:val="center"/>
              <w:rPr>
                <w:rFonts w:ascii="Times New Roman" w:hAnsi="Times New Roman"/>
                <w:szCs w:val="24"/>
                <w:lang w:eastAsia="ru-RU"/>
              </w:rPr>
            </w:pPr>
          </w:p>
        </w:tc>
        <w:tc>
          <w:tcPr>
            <w:tcW w:w="13893" w:type="dxa"/>
          </w:tcPr>
          <w:p w:rsidR="00306F74" w:rsidRPr="00306F74" w:rsidRDefault="001F575D" w:rsidP="001F575D">
            <w:pPr>
              <w:jc w:val="both"/>
              <w:rPr>
                <w:rFonts w:ascii="Times New Roman" w:hAnsi="Times New Roman"/>
                <w:szCs w:val="24"/>
                <w:lang w:eastAsia="ru-RU"/>
              </w:rPr>
            </w:pPr>
            <w:r>
              <w:rPr>
                <w:rFonts w:ascii="Times New Roman" w:eastAsia="Times New Roman" w:hAnsi="Times New Roman"/>
                <w:sz w:val="24"/>
                <w:szCs w:val="24"/>
                <w:lang w:eastAsia="ru-RU"/>
              </w:rPr>
              <w:t>Задание выполнено частично: цель общения достигнута частично; тема раскрыта в ограниченном объёме (один аспект не раскрыт, или все аспекты раскрыты неполно, или 2 аспекта раскрыты не в полном объёме, третий аспект дан полно и точно).</w:t>
            </w:r>
            <w:r w:rsidR="008C59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Объём высказывания 6-7 фраз. </w:t>
            </w:r>
            <w:r w:rsidRPr="003320FC">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таком</w:t>
            </w:r>
            <w:r w:rsidRPr="003320FC">
              <w:rPr>
                <w:rFonts w:ascii="Times New Roman" w:eastAsia="Times New Roman" w:hAnsi="Times New Roman"/>
                <w:sz w:val="24"/>
                <w:szCs w:val="24"/>
                <w:lang w:eastAsia="ru-RU"/>
              </w:rPr>
              <w:t xml:space="preserve"> случае учащийся получает 1 балл по критерию «Решение коммуникативной задачи» в задании 3 </w:t>
            </w:r>
            <w:r w:rsidRPr="003320FC">
              <w:rPr>
                <w:rFonts w:ascii="Times New Roman" w:eastAsia="Times New Roman" w:hAnsi="Times New Roman"/>
                <w:sz w:val="24"/>
                <w:szCs w:val="24"/>
                <w:lang w:eastAsia="ru-RU"/>
              </w:rPr>
              <w:lastRenderedPageBreak/>
              <w:t>устной части</w:t>
            </w:r>
            <w:r>
              <w:rPr>
                <w:rFonts w:ascii="Times New Roman" w:eastAsia="Times New Roman" w:hAnsi="Times New Roman"/>
                <w:sz w:val="24"/>
                <w:szCs w:val="24"/>
                <w:lang w:eastAsia="ru-RU"/>
              </w:rPr>
              <w:t>.</w:t>
            </w:r>
          </w:p>
        </w:tc>
      </w:tr>
      <w:tr w:rsidR="00306F74" w:rsidRPr="00306F74" w:rsidTr="003D7F45">
        <w:tc>
          <w:tcPr>
            <w:tcW w:w="817" w:type="dxa"/>
          </w:tcPr>
          <w:p w:rsidR="00306F74" w:rsidRPr="00306F74" w:rsidRDefault="00306F74" w:rsidP="00306F74">
            <w:pPr>
              <w:numPr>
                <w:ilvl w:val="0"/>
                <w:numId w:val="2"/>
              </w:numPr>
              <w:jc w:val="center"/>
              <w:rPr>
                <w:rFonts w:ascii="Times New Roman" w:hAnsi="Times New Roman"/>
                <w:szCs w:val="24"/>
                <w:lang w:eastAsia="ru-RU"/>
              </w:rPr>
            </w:pPr>
          </w:p>
        </w:tc>
        <w:tc>
          <w:tcPr>
            <w:tcW w:w="1389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7"/>
            </w:tblGrid>
            <w:tr w:rsidR="00024625" w:rsidRPr="00306F74" w:rsidTr="004307EF">
              <w:tc>
                <w:tcPr>
                  <w:tcW w:w="13893" w:type="dxa"/>
                </w:tcPr>
                <w:p w:rsidR="00024625" w:rsidRPr="00306F74" w:rsidRDefault="00024625" w:rsidP="004307EF">
                  <w:pPr>
                    <w:jc w:val="center"/>
                    <w:rPr>
                      <w:rFonts w:ascii="Times New Roman" w:hAnsi="Times New Roman"/>
                      <w:b/>
                      <w:szCs w:val="24"/>
                    </w:rPr>
                  </w:pPr>
                  <w:r>
                    <w:rPr>
                      <w:rFonts w:ascii="Times New Roman" w:hAnsi="Times New Roman"/>
                      <w:b/>
                      <w:szCs w:val="24"/>
                    </w:rPr>
                    <w:t>Устная часть</w:t>
                  </w:r>
                </w:p>
              </w:tc>
            </w:tr>
            <w:tr w:rsidR="00024625" w:rsidRPr="00306F74" w:rsidTr="004307EF">
              <w:tc>
                <w:tcPr>
                  <w:tcW w:w="13893" w:type="dxa"/>
                </w:tcPr>
                <w:tbl>
                  <w:tblPr>
                    <w:tblStyle w:val="a5"/>
                    <w:tblW w:w="0" w:type="auto"/>
                    <w:tblLook w:val="04A0"/>
                  </w:tblPr>
                  <w:tblGrid>
                    <w:gridCol w:w="1206"/>
                    <w:gridCol w:w="1206"/>
                    <w:gridCol w:w="1931"/>
                    <w:gridCol w:w="1632"/>
                    <w:gridCol w:w="1495"/>
                  </w:tblGrid>
                  <w:tr w:rsidR="00024625" w:rsidTr="00024625">
                    <w:tc>
                      <w:tcPr>
                        <w:tcW w:w="805" w:type="dxa"/>
                      </w:tcPr>
                      <w:p w:rsidR="00024625" w:rsidRPr="003D7F45" w:rsidRDefault="00024625" w:rsidP="004307EF">
                        <w:pPr>
                          <w:rPr>
                            <w:rFonts w:ascii="Times New Roman" w:hAnsi="Times New Roman"/>
                            <w:szCs w:val="24"/>
                            <w:lang w:eastAsia="ru-RU"/>
                          </w:rPr>
                        </w:pPr>
                        <w:r w:rsidRPr="00024625">
                          <w:rPr>
                            <w:rFonts w:ascii="Times New Roman" w:hAnsi="Times New Roman"/>
                            <w:szCs w:val="24"/>
                            <w:lang w:eastAsia="ru-RU"/>
                          </w:rPr>
                          <w:t>3102060_1</w:t>
                        </w:r>
                      </w:p>
                    </w:tc>
                    <w:tc>
                      <w:tcPr>
                        <w:tcW w:w="807" w:type="dxa"/>
                      </w:tcPr>
                      <w:p w:rsidR="00024625" w:rsidRPr="003D7F45" w:rsidRDefault="00024625" w:rsidP="004307EF">
                        <w:pPr>
                          <w:rPr>
                            <w:rFonts w:ascii="Times New Roman" w:hAnsi="Times New Roman"/>
                            <w:szCs w:val="24"/>
                            <w:lang w:eastAsia="ru-RU"/>
                          </w:rPr>
                        </w:pPr>
                        <w:r w:rsidRPr="00024625">
                          <w:rPr>
                            <w:rFonts w:ascii="Times New Roman" w:hAnsi="Times New Roman"/>
                            <w:szCs w:val="24"/>
                            <w:lang w:eastAsia="ru-RU"/>
                          </w:rPr>
                          <w:t>3102060_2</w:t>
                        </w:r>
                      </w:p>
                    </w:tc>
                    <w:tc>
                      <w:tcPr>
                        <w:tcW w:w="5058" w:type="dxa"/>
                        <w:gridSpan w:val="3"/>
                      </w:tcPr>
                      <w:p w:rsidR="00024625" w:rsidRPr="003D7F45" w:rsidRDefault="00024625" w:rsidP="00024625">
                        <w:pPr>
                          <w:rPr>
                            <w:rFonts w:ascii="Times New Roman" w:hAnsi="Times New Roman"/>
                            <w:szCs w:val="24"/>
                            <w:lang w:eastAsia="ru-RU"/>
                          </w:rPr>
                        </w:pPr>
                        <w:r w:rsidRPr="00024625">
                          <w:rPr>
                            <w:rFonts w:ascii="Times New Roman" w:hAnsi="Times New Roman"/>
                            <w:szCs w:val="24"/>
                            <w:lang w:eastAsia="ru-RU"/>
                          </w:rPr>
                          <w:t>3102060_3</w:t>
                        </w:r>
                      </w:p>
                    </w:tc>
                  </w:tr>
                  <w:tr w:rsidR="00024625" w:rsidTr="00024625">
                    <w:tc>
                      <w:tcPr>
                        <w:tcW w:w="805" w:type="dxa"/>
                        <w:vMerge w:val="restart"/>
                      </w:tcPr>
                      <w:p w:rsidR="00024625" w:rsidRDefault="00074D3F" w:rsidP="004307EF">
                        <w:pPr>
                          <w:rPr>
                            <w:rFonts w:ascii="Times New Roman" w:hAnsi="Times New Roman"/>
                            <w:szCs w:val="24"/>
                            <w:lang w:eastAsia="ru-RU"/>
                          </w:rPr>
                        </w:pPr>
                        <w:r>
                          <w:rPr>
                            <w:rFonts w:ascii="Times New Roman" w:hAnsi="Times New Roman"/>
                            <w:szCs w:val="24"/>
                            <w:lang w:eastAsia="ru-RU"/>
                          </w:rPr>
                          <w:t>1</w:t>
                        </w:r>
                      </w:p>
                      <w:p w:rsidR="00F16196" w:rsidRPr="00074D3F" w:rsidRDefault="00F16196" w:rsidP="004307EF">
                        <w:pPr>
                          <w:rPr>
                            <w:rFonts w:ascii="Times New Roman" w:hAnsi="Times New Roman"/>
                            <w:szCs w:val="24"/>
                            <w:lang w:eastAsia="ru-RU"/>
                          </w:rPr>
                        </w:pPr>
                      </w:p>
                    </w:tc>
                    <w:tc>
                      <w:tcPr>
                        <w:tcW w:w="807" w:type="dxa"/>
                        <w:vMerge w:val="restart"/>
                      </w:tcPr>
                      <w:p w:rsidR="00024625" w:rsidRPr="00074D3F" w:rsidRDefault="00074D3F" w:rsidP="004307EF">
                        <w:pPr>
                          <w:rPr>
                            <w:rFonts w:ascii="Times New Roman" w:hAnsi="Times New Roman"/>
                            <w:szCs w:val="24"/>
                            <w:lang w:eastAsia="ru-RU"/>
                          </w:rPr>
                        </w:pPr>
                        <w:r>
                          <w:rPr>
                            <w:rFonts w:ascii="Times New Roman" w:hAnsi="Times New Roman"/>
                            <w:szCs w:val="24"/>
                            <w:lang w:eastAsia="ru-RU"/>
                          </w:rPr>
                          <w:t>6</w:t>
                        </w:r>
                      </w:p>
                    </w:tc>
                    <w:tc>
                      <w:tcPr>
                        <w:tcW w:w="1931" w:type="dxa"/>
                      </w:tcPr>
                      <w:p w:rsidR="00024625" w:rsidRPr="00053636" w:rsidRDefault="00024625" w:rsidP="004307EF">
                        <w:pPr>
                          <w:rPr>
                            <w:rFonts w:ascii="Times New Roman" w:hAnsi="Times New Roman"/>
                            <w:szCs w:val="24"/>
                            <w:lang w:eastAsia="ru-RU"/>
                          </w:rPr>
                        </w:pPr>
                        <w:r>
                          <w:rPr>
                            <w:rFonts w:ascii="Times New Roman" w:hAnsi="Times New Roman"/>
                            <w:szCs w:val="24"/>
                            <w:lang w:eastAsia="ru-RU"/>
                          </w:rPr>
                          <w:t>Решение коммуникативной задачи</w:t>
                        </w:r>
                      </w:p>
                    </w:tc>
                    <w:tc>
                      <w:tcPr>
                        <w:tcW w:w="1632" w:type="dxa"/>
                      </w:tcPr>
                      <w:p w:rsidR="00024625" w:rsidRPr="00053636" w:rsidRDefault="00024625" w:rsidP="004307EF">
                        <w:pPr>
                          <w:rPr>
                            <w:rFonts w:ascii="Times New Roman" w:hAnsi="Times New Roman"/>
                            <w:szCs w:val="24"/>
                            <w:lang w:eastAsia="ru-RU"/>
                          </w:rPr>
                        </w:pPr>
                        <w:r>
                          <w:rPr>
                            <w:rFonts w:ascii="Times New Roman" w:hAnsi="Times New Roman"/>
                            <w:szCs w:val="24"/>
                            <w:lang w:eastAsia="ru-RU"/>
                          </w:rPr>
                          <w:t>Организация высказывания</w:t>
                        </w:r>
                      </w:p>
                    </w:tc>
                    <w:tc>
                      <w:tcPr>
                        <w:tcW w:w="1495" w:type="dxa"/>
                      </w:tcPr>
                      <w:p w:rsidR="00024625" w:rsidRPr="00053636" w:rsidRDefault="00024625" w:rsidP="004307EF">
                        <w:pPr>
                          <w:rPr>
                            <w:rFonts w:ascii="Times New Roman" w:hAnsi="Times New Roman"/>
                            <w:szCs w:val="24"/>
                            <w:lang w:eastAsia="ru-RU"/>
                          </w:rPr>
                        </w:pPr>
                        <w:r>
                          <w:rPr>
                            <w:rFonts w:ascii="Times New Roman" w:hAnsi="Times New Roman"/>
                            <w:szCs w:val="24"/>
                            <w:lang w:eastAsia="ru-RU"/>
                          </w:rPr>
                          <w:t>Языковое оформление</w:t>
                        </w:r>
                      </w:p>
                    </w:tc>
                  </w:tr>
                  <w:tr w:rsidR="00024625" w:rsidTr="00024625">
                    <w:tc>
                      <w:tcPr>
                        <w:tcW w:w="805" w:type="dxa"/>
                        <w:vMerge/>
                      </w:tcPr>
                      <w:p w:rsidR="00024625" w:rsidRDefault="00024625" w:rsidP="004307EF">
                        <w:pPr>
                          <w:rPr>
                            <w:rFonts w:ascii="Times New Roman" w:hAnsi="Times New Roman"/>
                            <w:szCs w:val="24"/>
                            <w:lang w:val="en-US" w:eastAsia="ru-RU"/>
                          </w:rPr>
                        </w:pPr>
                      </w:p>
                    </w:tc>
                    <w:tc>
                      <w:tcPr>
                        <w:tcW w:w="807" w:type="dxa"/>
                        <w:vMerge/>
                      </w:tcPr>
                      <w:p w:rsidR="00024625" w:rsidRDefault="00024625" w:rsidP="004307EF">
                        <w:pPr>
                          <w:rPr>
                            <w:rFonts w:ascii="Times New Roman" w:hAnsi="Times New Roman"/>
                            <w:szCs w:val="24"/>
                            <w:lang w:val="en-US" w:eastAsia="ru-RU"/>
                          </w:rPr>
                        </w:pPr>
                      </w:p>
                    </w:tc>
                    <w:tc>
                      <w:tcPr>
                        <w:tcW w:w="1931" w:type="dxa"/>
                      </w:tcPr>
                      <w:p w:rsidR="00024625" w:rsidRPr="00074D3F" w:rsidRDefault="00074D3F" w:rsidP="004307EF">
                        <w:pPr>
                          <w:rPr>
                            <w:rFonts w:ascii="Times New Roman" w:hAnsi="Times New Roman"/>
                            <w:szCs w:val="24"/>
                            <w:lang w:eastAsia="ru-RU"/>
                          </w:rPr>
                        </w:pPr>
                        <w:r>
                          <w:rPr>
                            <w:rFonts w:ascii="Times New Roman" w:hAnsi="Times New Roman"/>
                            <w:szCs w:val="24"/>
                            <w:lang w:eastAsia="ru-RU"/>
                          </w:rPr>
                          <w:t>3</w:t>
                        </w:r>
                      </w:p>
                    </w:tc>
                    <w:tc>
                      <w:tcPr>
                        <w:tcW w:w="1632" w:type="dxa"/>
                      </w:tcPr>
                      <w:p w:rsidR="00024625" w:rsidRPr="00074D3F" w:rsidRDefault="00074D3F" w:rsidP="004307EF">
                        <w:pPr>
                          <w:rPr>
                            <w:rFonts w:ascii="Times New Roman" w:hAnsi="Times New Roman"/>
                            <w:szCs w:val="24"/>
                            <w:lang w:eastAsia="ru-RU"/>
                          </w:rPr>
                        </w:pPr>
                        <w:r>
                          <w:rPr>
                            <w:rFonts w:ascii="Times New Roman" w:hAnsi="Times New Roman"/>
                            <w:szCs w:val="24"/>
                            <w:lang w:eastAsia="ru-RU"/>
                          </w:rPr>
                          <w:t>1</w:t>
                        </w:r>
                      </w:p>
                    </w:tc>
                    <w:tc>
                      <w:tcPr>
                        <w:tcW w:w="1495" w:type="dxa"/>
                      </w:tcPr>
                      <w:p w:rsidR="00024625" w:rsidRPr="00074D3F" w:rsidRDefault="00074D3F" w:rsidP="004307EF">
                        <w:pPr>
                          <w:rPr>
                            <w:rFonts w:ascii="Times New Roman" w:hAnsi="Times New Roman"/>
                            <w:szCs w:val="24"/>
                            <w:lang w:eastAsia="ru-RU"/>
                          </w:rPr>
                        </w:pPr>
                        <w:r>
                          <w:rPr>
                            <w:rFonts w:ascii="Times New Roman" w:hAnsi="Times New Roman"/>
                            <w:szCs w:val="24"/>
                            <w:lang w:eastAsia="ru-RU"/>
                          </w:rPr>
                          <w:t>0</w:t>
                        </w:r>
                      </w:p>
                    </w:tc>
                  </w:tr>
                </w:tbl>
                <w:p w:rsidR="00024625" w:rsidRPr="00306F74" w:rsidRDefault="00024625" w:rsidP="004307EF">
                  <w:pPr>
                    <w:spacing w:after="0" w:line="240" w:lineRule="auto"/>
                    <w:rPr>
                      <w:rFonts w:ascii="Times New Roman" w:hAnsi="Times New Roman"/>
                      <w:szCs w:val="24"/>
                      <w:lang w:val="en-US" w:eastAsia="ru-RU"/>
                    </w:rPr>
                  </w:pPr>
                </w:p>
              </w:tc>
            </w:tr>
          </w:tbl>
          <w:p w:rsidR="00306F74" w:rsidRPr="00306F74" w:rsidRDefault="00306F74" w:rsidP="003D7F45">
            <w:pPr>
              <w:rPr>
                <w:rFonts w:ascii="Times New Roman" w:hAnsi="Times New Roman"/>
                <w:b/>
                <w:szCs w:val="24"/>
              </w:rPr>
            </w:pPr>
          </w:p>
        </w:tc>
      </w:tr>
    </w:tbl>
    <w:p w:rsidR="00306F74" w:rsidRPr="00306F74" w:rsidRDefault="00306F74" w:rsidP="00306F74">
      <w:pPr>
        <w:jc w:val="center"/>
        <w:rPr>
          <w:rFonts w:ascii="Times New Roman" w:hAnsi="Times New Roman"/>
          <w:szCs w:val="24"/>
          <w:lang w:eastAsia="ru-RU"/>
        </w:rPr>
      </w:pPr>
    </w:p>
    <w:p w:rsidR="00306F74" w:rsidRPr="00306F74" w:rsidRDefault="00891D02" w:rsidP="00306F74">
      <w:pPr>
        <w:jc w:val="center"/>
        <w:rPr>
          <w:rFonts w:ascii="Times New Roman" w:hAnsi="Times New Roman"/>
          <w:b/>
          <w:szCs w:val="24"/>
          <w:lang w:eastAsia="ru-RU"/>
        </w:rPr>
      </w:pPr>
      <w:r>
        <w:rPr>
          <w:rFonts w:ascii="Times New Roman" w:hAnsi="Times New Roman"/>
          <w:b/>
          <w:szCs w:val="24"/>
          <w:lang w:eastAsia="ru-RU"/>
        </w:rPr>
        <w:t>Тренинг</w:t>
      </w:r>
      <w:r w:rsidR="00306F74" w:rsidRPr="00306F74">
        <w:rPr>
          <w:rFonts w:ascii="Times New Roman" w:hAnsi="Times New Roman"/>
          <w:b/>
          <w:szCs w:val="24"/>
          <w:lang w:eastAsia="ru-RU"/>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893"/>
      </w:tblGrid>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1F575D" w:rsidRPr="003320FC" w:rsidRDefault="00894731" w:rsidP="00894731">
            <w:pPr>
              <w:pStyle w:val="Default"/>
              <w:jc w:val="both"/>
              <w:rPr>
                <w:color w:val="auto"/>
                <w:lang w:val="ru-RU"/>
              </w:rPr>
            </w:pPr>
            <w:r>
              <w:rPr>
                <w:color w:val="auto"/>
                <w:lang w:val="ru-RU"/>
              </w:rPr>
              <w:t>И</w:t>
            </w:r>
            <w:r w:rsidR="001F575D" w:rsidRPr="003320FC">
              <w:rPr>
                <w:color w:val="auto"/>
                <w:lang w:val="ru-RU"/>
              </w:rPr>
              <w:t xml:space="preserve">зменения </w:t>
            </w:r>
            <w:proofErr w:type="gramStart"/>
            <w:r w:rsidR="001F575D" w:rsidRPr="003320FC">
              <w:rPr>
                <w:color w:val="auto"/>
                <w:lang w:val="ru-RU"/>
              </w:rPr>
              <w:t>в</w:t>
            </w:r>
            <w:proofErr w:type="gramEnd"/>
            <w:r w:rsidR="001F575D" w:rsidRPr="003320FC">
              <w:rPr>
                <w:color w:val="auto"/>
                <w:lang w:val="ru-RU"/>
              </w:rPr>
              <w:t xml:space="preserve"> </w:t>
            </w:r>
            <w:proofErr w:type="gramStart"/>
            <w:r w:rsidR="001F575D" w:rsidRPr="003320FC">
              <w:rPr>
                <w:color w:val="auto"/>
                <w:lang w:val="ru-RU"/>
              </w:rPr>
              <w:t>КИМ</w:t>
            </w:r>
            <w:proofErr w:type="gramEnd"/>
            <w:r w:rsidR="001F575D" w:rsidRPr="003320FC">
              <w:rPr>
                <w:color w:val="auto"/>
                <w:lang w:val="ru-RU"/>
              </w:rPr>
              <w:t xml:space="preserve"> ОГЭ 2018г. по английскому язык</w:t>
            </w:r>
            <w:r>
              <w:rPr>
                <w:color w:val="auto"/>
                <w:lang w:val="ru-RU"/>
              </w:rPr>
              <w:t>у по сравнению с КИМ ОГЭ 2017г.: внесены уточнения в критерии оценивания выполнения задания 33 «Личное  письмо».</w:t>
            </w:r>
          </w:p>
          <w:p w:rsidR="00306F74" w:rsidRPr="00306F74" w:rsidRDefault="00306F74" w:rsidP="003D7F45">
            <w:pPr>
              <w:spacing w:after="0" w:line="240" w:lineRule="auto"/>
              <w:rPr>
                <w:rFonts w:ascii="Times New Roman" w:hAnsi="Times New Roman"/>
                <w:szCs w:val="24"/>
                <w:lang w:eastAsia="ru-RU"/>
              </w:rPr>
            </w:pPr>
          </w:p>
        </w:tc>
      </w:tr>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894731"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Требования к структуре и оформлению личного письма:</w:t>
            </w:r>
          </w:p>
          <w:p w:rsidR="00894731"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w:t>
            </w:r>
            <w:r w:rsidRPr="00110A55">
              <w:rPr>
                <w:rFonts w:ascii="Times New Roman" w:hAnsi="Times New Roman"/>
                <w:szCs w:val="24"/>
                <w:lang w:eastAsia="ru-RU"/>
              </w:rPr>
              <w:t>Адрес автора (в правом вернем углу письма); желательно использовать краткий</w:t>
            </w:r>
            <w:r>
              <w:rPr>
                <w:rFonts w:ascii="Times New Roman" w:hAnsi="Times New Roman"/>
                <w:szCs w:val="24"/>
                <w:lang w:eastAsia="ru-RU"/>
              </w:rPr>
              <w:t xml:space="preserve"> адрес (город/поселок, страна).</w:t>
            </w:r>
          </w:p>
          <w:p w:rsidR="00894731" w:rsidRPr="00110A55"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w:t>
            </w:r>
            <w:r w:rsidRPr="00110A55">
              <w:rPr>
                <w:rFonts w:ascii="Times New Roman" w:hAnsi="Times New Roman"/>
                <w:szCs w:val="24"/>
                <w:lang w:eastAsia="ru-RU"/>
              </w:rPr>
              <w:t>Дата (под адресом, в правом верхнем углу</w:t>
            </w:r>
            <w:r>
              <w:rPr>
                <w:rFonts w:ascii="Times New Roman" w:hAnsi="Times New Roman"/>
                <w:szCs w:val="24"/>
                <w:lang w:eastAsia="ru-RU"/>
              </w:rPr>
              <w:t>).</w:t>
            </w:r>
          </w:p>
          <w:p w:rsidR="00894731"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w:t>
            </w:r>
            <w:r w:rsidRPr="00BA1617">
              <w:rPr>
                <w:rFonts w:ascii="Times New Roman" w:hAnsi="Times New Roman"/>
                <w:szCs w:val="24"/>
                <w:lang w:eastAsia="ru-RU"/>
              </w:rPr>
              <w:t>Обращение (слева, на отдельной строке, после него запятая</w:t>
            </w:r>
            <w:r>
              <w:rPr>
                <w:rFonts w:ascii="Times New Roman" w:hAnsi="Times New Roman"/>
                <w:szCs w:val="24"/>
                <w:lang w:eastAsia="ru-RU"/>
              </w:rPr>
              <w:t>).</w:t>
            </w:r>
          </w:p>
          <w:p w:rsidR="00894731"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w:t>
            </w:r>
            <w:r w:rsidRPr="00BA1617">
              <w:rPr>
                <w:rFonts w:ascii="Times New Roman" w:hAnsi="Times New Roman"/>
                <w:szCs w:val="24"/>
                <w:lang w:eastAsia="ru-RU"/>
              </w:rPr>
              <w:t>Ссылка на предыдущие контакты, благодарность за полученное письмо</w:t>
            </w:r>
            <w:r w:rsidR="007B011E">
              <w:rPr>
                <w:rFonts w:ascii="Times New Roman" w:hAnsi="Times New Roman"/>
                <w:szCs w:val="24"/>
                <w:lang w:eastAsia="ru-RU"/>
              </w:rPr>
              <w:t xml:space="preserve">, надежда на будущие контакты </w:t>
            </w:r>
            <w:r w:rsidRPr="00BA1617">
              <w:rPr>
                <w:rFonts w:ascii="Times New Roman" w:hAnsi="Times New Roman"/>
                <w:szCs w:val="24"/>
                <w:lang w:eastAsia="ru-RU"/>
              </w:rPr>
              <w:t xml:space="preserve"> в новом абзаце</w:t>
            </w:r>
            <w:r>
              <w:rPr>
                <w:rFonts w:ascii="Times New Roman" w:hAnsi="Times New Roman"/>
                <w:szCs w:val="24"/>
                <w:lang w:eastAsia="ru-RU"/>
              </w:rPr>
              <w:t>.</w:t>
            </w:r>
          </w:p>
          <w:p w:rsidR="00894731"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w:t>
            </w:r>
            <w:r w:rsidRPr="00BA1617">
              <w:rPr>
                <w:rFonts w:ascii="Times New Roman" w:hAnsi="Times New Roman"/>
                <w:szCs w:val="24"/>
                <w:lang w:eastAsia="ru-RU"/>
              </w:rPr>
              <w:t>Ответы на три вопроса друга по переписке (основная часть письма) в новом абзаце.</w:t>
            </w:r>
          </w:p>
          <w:p w:rsidR="00894731" w:rsidRDefault="00894731" w:rsidP="00894731">
            <w:pPr>
              <w:spacing w:after="0" w:line="240" w:lineRule="auto"/>
              <w:rPr>
                <w:rFonts w:ascii="Times New Roman" w:hAnsi="Times New Roman"/>
                <w:szCs w:val="24"/>
                <w:lang w:eastAsia="ru-RU"/>
              </w:rPr>
            </w:pPr>
            <w:r>
              <w:rPr>
                <w:rFonts w:ascii="Times New Roman" w:hAnsi="Times New Roman"/>
                <w:szCs w:val="24"/>
                <w:lang w:eastAsia="ru-RU"/>
              </w:rPr>
              <w:t>-</w:t>
            </w:r>
            <w:r w:rsidRPr="00BA1617">
              <w:rPr>
                <w:rFonts w:ascii="Times New Roman" w:hAnsi="Times New Roman"/>
                <w:szCs w:val="24"/>
                <w:lang w:eastAsia="ru-RU"/>
              </w:rPr>
              <w:t>Завершающая фраза (на отдельной строке, пос</w:t>
            </w:r>
            <w:r>
              <w:rPr>
                <w:rFonts w:ascii="Times New Roman" w:hAnsi="Times New Roman"/>
                <w:szCs w:val="24"/>
                <w:lang w:eastAsia="ru-RU"/>
              </w:rPr>
              <w:t>ле неё запятая).</w:t>
            </w:r>
          </w:p>
          <w:p w:rsidR="00306F74" w:rsidRDefault="00894731" w:rsidP="000A2442">
            <w:pPr>
              <w:spacing w:after="0"/>
              <w:rPr>
                <w:rFonts w:ascii="Times New Roman" w:hAnsi="Times New Roman"/>
                <w:szCs w:val="24"/>
                <w:lang w:eastAsia="ru-RU"/>
              </w:rPr>
            </w:pPr>
            <w:r>
              <w:rPr>
                <w:rFonts w:ascii="Times New Roman" w:hAnsi="Times New Roman"/>
                <w:szCs w:val="24"/>
                <w:lang w:eastAsia="ru-RU"/>
              </w:rPr>
              <w:t>-</w:t>
            </w:r>
            <w:r w:rsidRPr="00BA1617">
              <w:rPr>
                <w:rFonts w:ascii="Times New Roman" w:hAnsi="Times New Roman"/>
                <w:szCs w:val="24"/>
                <w:lang w:eastAsia="ru-RU"/>
              </w:rPr>
              <w:t>Подпись автора (только имя без фамилии, на отдельной строке, без точки)</w:t>
            </w:r>
            <w:r>
              <w:rPr>
                <w:rFonts w:ascii="Times New Roman" w:hAnsi="Times New Roman"/>
                <w:szCs w:val="24"/>
                <w:lang w:eastAsia="ru-RU"/>
              </w:rPr>
              <w:t>.</w:t>
            </w:r>
          </w:p>
          <w:p w:rsidR="000A2442" w:rsidRDefault="000A2442" w:rsidP="000A2442">
            <w:pPr>
              <w:spacing w:after="0"/>
              <w:rPr>
                <w:rFonts w:ascii="Times New Roman" w:hAnsi="Times New Roman"/>
                <w:szCs w:val="24"/>
                <w:lang w:eastAsia="ru-RU"/>
              </w:rPr>
            </w:pPr>
            <w:r>
              <w:rPr>
                <w:rFonts w:ascii="Times New Roman" w:hAnsi="Times New Roman"/>
                <w:szCs w:val="24"/>
                <w:lang w:eastAsia="ru-RU"/>
              </w:rPr>
              <w:t xml:space="preserve">Объём- 100 – 120  слов </w:t>
            </w:r>
            <w:proofErr w:type="gramStart"/>
            <w:r>
              <w:rPr>
                <w:rFonts w:ascii="Times New Roman" w:hAnsi="Times New Roman"/>
                <w:szCs w:val="24"/>
                <w:lang w:eastAsia="ru-RU"/>
              </w:rPr>
              <w:t xml:space="preserve">( </w:t>
            </w:r>
            <w:proofErr w:type="gramEnd"/>
            <w:r>
              <w:rPr>
                <w:rFonts w:ascii="Times New Roman" w:hAnsi="Times New Roman"/>
                <w:szCs w:val="24"/>
                <w:lang w:eastAsia="ru-RU"/>
              </w:rPr>
              <w:t>допустим  объём  письма 90 слов и 132 слова).</w:t>
            </w:r>
          </w:p>
          <w:p w:rsidR="000A2442" w:rsidRPr="00306F74" w:rsidRDefault="000A2442" w:rsidP="000A2442">
            <w:pPr>
              <w:pStyle w:val="Default"/>
              <w:jc w:val="both"/>
              <w:rPr>
                <w:lang w:eastAsia="ru-RU"/>
              </w:rPr>
            </w:pPr>
            <w:r>
              <w:rPr>
                <w:color w:val="auto"/>
                <w:lang w:val="ru-RU"/>
              </w:rPr>
              <w:t xml:space="preserve">Не является </w:t>
            </w:r>
            <w:r w:rsidRPr="003320FC">
              <w:rPr>
                <w:color w:val="auto"/>
                <w:lang w:val="ru-RU"/>
              </w:rPr>
              <w:t xml:space="preserve"> ошибкой </w:t>
            </w:r>
            <w:r>
              <w:rPr>
                <w:color w:val="auto"/>
                <w:lang w:val="ru-RU"/>
              </w:rPr>
              <w:t xml:space="preserve">нероссийский адрес в задании 33. Не  является </w:t>
            </w:r>
            <w:r w:rsidRPr="003320FC">
              <w:rPr>
                <w:color w:val="auto"/>
                <w:lang w:val="ru-RU"/>
              </w:rPr>
              <w:t xml:space="preserve"> ошибкой ответ на каждый </w:t>
            </w:r>
            <w:r>
              <w:rPr>
                <w:color w:val="auto"/>
                <w:lang w:val="ru-RU"/>
              </w:rPr>
              <w:t>из трёх вопросов в новом абзаце.</w:t>
            </w:r>
            <w:r w:rsidRPr="003320FC">
              <w:rPr>
                <w:color w:val="auto"/>
                <w:lang w:val="ru-RU"/>
              </w:rPr>
              <w:t xml:space="preserve"> </w:t>
            </w:r>
          </w:p>
        </w:tc>
      </w:tr>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306F74" w:rsidRPr="000A2442" w:rsidRDefault="000A2442" w:rsidP="000A2442">
            <w:pPr>
              <w:pStyle w:val="Default"/>
              <w:jc w:val="both"/>
              <w:rPr>
                <w:color w:val="auto"/>
              </w:rPr>
            </w:pPr>
            <w:r w:rsidRPr="003320FC">
              <w:rPr>
                <w:color w:val="auto"/>
                <w:lang w:eastAsia="ru-RU"/>
              </w:rPr>
              <w:t>Вы проверяете письмо. В нём 8</w:t>
            </w:r>
            <w:r w:rsidRPr="003320FC">
              <w:rPr>
                <w:color w:val="auto"/>
                <w:lang w:val="ru-RU" w:eastAsia="ru-RU"/>
              </w:rPr>
              <w:t>9</w:t>
            </w:r>
            <w:r w:rsidRPr="003320FC">
              <w:rPr>
                <w:color w:val="auto"/>
                <w:lang w:eastAsia="ru-RU"/>
              </w:rPr>
              <w:t xml:space="preserve"> слов, 90 слов, 1</w:t>
            </w:r>
            <w:r w:rsidRPr="003320FC">
              <w:rPr>
                <w:color w:val="auto"/>
                <w:lang w:val="ru-RU" w:eastAsia="ru-RU"/>
              </w:rPr>
              <w:t>32</w:t>
            </w:r>
            <w:r w:rsidRPr="003320FC">
              <w:rPr>
                <w:color w:val="auto"/>
                <w:lang w:eastAsia="ru-RU"/>
              </w:rPr>
              <w:t xml:space="preserve"> слов</w:t>
            </w:r>
            <w:r w:rsidRPr="003320FC">
              <w:rPr>
                <w:color w:val="auto"/>
                <w:lang w:val="ru-RU" w:eastAsia="ru-RU"/>
              </w:rPr>
              <w:t>а</w:t>
            </w:r>
            <w:r w:rsidRPr="003320FC">
              <w:rPr>
                <w:color w:val="auto"/>
                <w:lang w:eastAsia="ru-RU"/>
              </w:rPr>
              <w:t>, 13</w:t>
            </w:r>
            <w:r w:rsidRPr="003320FC">
              <w:rPr>
                <w:color w:val="auto"/>
                <w:lang w:val="ru-RU" w:eastAsia="ru-RU"/>
              </w:rPr>
              <w:t>3</w:t>
            </w:r>
            <w:r w:rsidRPr="003320FC">
              <w:rPr>
                <w:color w:val="auto"/>
                <w:lang w:eastAsia="ru-RU"/>
              </w:rPr>
              <w:t xml:space="preserve"> слов</w:t>
            </w:r>
            <w:r w:rsidRPr="003320FC">
              <w:rPr>
                <w:color w:val="auto"/>
                <w:lang w:val="ru-RU" w:eastAsia="ru-RU"/>
              </w:rPr>
              <w:t>а</w:t>
            </w:r>
            <w:r w:rsidRPr="003320FC">
              <w:rPr>
                <w:color w:val="auto"/>
                <w:lang w:eastAsia="ru-RU"/>
              </w:rPr>
              <w:t>.</w:t>
            </w:r>
            <w:r>
              <w:rPr>
                <w:color w:val="auto"/>
                <w:lang w:val="ru-RU" w:eastAsia="ru-RU"/>
              </w:rPr>
              <w:t>Ваши действия.</w:t>
            </w:r>
            <w:r w:rsidRPr="00D62043">
              <w:rPr>
                <w:lang w:eastAsia="ru-RU"/>
              </w:rPr>
              <w:t xml:space="preserve"> В </w:t>
            </w:r>
            <w:r>
              <w:rPr>
                <w:lang w:eastAsia="ru-RU"/>
              </w:rPr>
              <w:t>письме оказалось 8</w:t>
            </w:r>
            <w:r>
              <w:rPr>
                <w:lang w:val="ru-RU" w:eastAsia="ru-RU"/>
              </w:rPr>
              <w:t>9</w:t>
            </w:r>
            <w:r w:rsidRPr="00D62043">
              <w:rPr>
                <w:lang w:eastAsia="ru-RU"/>
              </w:rPr>
              <w:t xml:space="preserve"> слов</w:t>
            </w:r>
            <w:r>
              <w:rPr>
                <w:lang w:eastAsia="ru-RU"/>
              </w:rPr>
              <w:t xml:space="preserve"> - не проверяем, ставим 0 баллов по всем критериям</w:t>
            </w:r>
            <w:r w:rsidRPr="00D62043">
              <w:rPr>
                <w:lang w:eastAsia="ru-RU"/>
              </w:rPr>
              <w:t>, 90 слов</w:t>
            </w:r>
            <w:r>
              <w:rPr>
                <w:lang w:eastAsia="ru-RU"/>
              </w:rPr>
              <w:t xml:space="preserve"> – проверяем в соответствии с критериями</w:t>
            </w:r>
            <w:r w:rsidRPr="00D62043">
              <w:rPr>
                <w:lang w:eastAsia="ru-RU"/>
              </w:rPr>
              <w:t>, 132 слов</w:t>
            </w:r>
            <w:r w:rsidR="002E1C1C">
              <w:rPr>
                <w:lang w:val="ru-RU" w:eastAsia="ru-RU"/>
              </w:rPr>
              <w:t>а</w:t>
            </w:r>
            <w:r>
              <w:rPr>
                <w:lang w:eastAsia="ru-RU"/>
              </w:rPr>
              <w:t xml:space="preserve"> </w:t>
            </w:r>
            <w:r w:rsidRPr="00CC5445">
              <w:rPr>
                <w:lang w:eastAsia="ru-RU"/>
              </w:rPr>
              <w:t>-</w:t>
            </w:r>
            <w:r w:rsidRPr="00D62043">
              <w:rPr>
                <w:lang w:eastAsia="ru-RU"/>
              </w:rPr>
              <w:t xml:space="preserve"> </w:t>
            </w:r>
            <w:r>
              <w:rPr>
                <w:lang w:eastAsia="ru-RU"/>
              </w:rPr>
              <w:t>проверяем в соответствии с критериями</w:t>
            </w:r>
            <w:r w:rsidRPr="00D62043">
              <w:rPr>
                <w:lang w:eastAsia="ru-RU"/>
              </w:rPr>
              <w:t xml:space="preserve"> </w:t>
            </w:r>
            <w:r>
              <w:rPr>
                <w:lang w:eastAsia="ru-RU"/>
              </w:rPr>
              <w:t>,</w:t>
            </w:r>
            <w:r w:rsidRPr="00D62043">
              <w:rPr>
                <w:lang w:eastAsia="ru-RU"/>
              </w:rPr>
              <w:t>133 слова</w:t>
            </w:r>
            <w:r>
              <w:rPr>
                <w:lang w:eastAsia="ru-RU"/>
              </w:rPr>
              <w:t xml:space="preserve"> - отсчитываем 120 слов для проверки, снижаем баллы по критериям К1  и К2.</w:t>
            </w:r>
            <w:r w:rsidRPr="00D62043">
              <w:rPr>
                <w:lang w:eastAsia="ru-RU"/>
              </w:rPr>
              <w:t xml:space="preserve"> </w:t>
            </w:r>
            <w:r w:rsidRPr="003320FC">
              <w:rPr>
                <w:color w:val="auto"/>
                <w:lang w:eastAsia="ru-RU"/>
              </w:rPr>
              <w:t xml:space="preserve"> </w:t>
            </w:r>
          </w:p>
        </w:tc>
      </w:tr>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306F74" w:rsidRPr="00CA21DE" w:rsidRDefault="000A2442" w:rsidP="00CA21D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0A2442">
              <w:rPr>
                <w:rFonts w:ascii="Times New Roman" w:eastAsia="Times New Roman" w:hAnsi="Times New Roman"/>
                <w:sz w:val="24"/>
                <w:szCs w:val="24"/>
                <w:lang w:eastAsia="ru-RU"/>
              </w:rPr>
              <w:t xml:space="preserve">инимальное количество средств логической связи </w:t>
            </w:r>
            <w:proofErr w:type="gramStart"/>
            <w:r w:rsidRPr="000A2442">
              <w:rPr>
                <w:rFonts w:ascii="Times New Roman" w:eastAsia="Times New Roman" w:hAnsi="Times New Roman"/>
                <w:sz w:val="24"/>
                <w:szCs w:val="24"/>
                <w:lang w:eastAsia="ru-RU"/>
              </w:rPr>
              <w:t>экзаменуемому</w:t>
            </w:r>
            <w:proofErr w:type="gramEnd"/>
            <w:r w:rsidRPr="000A2442">
              <w:rPr>
                <w:rFonts w:ascii="Times New Roman" w:eastAsia="Times New Roman" w:hAnsi="Times New Roman"/>
                <w:sz w:val="24"/>
                <w:szCs w:val="24"/>
                <w:lang w:eastAsia="ru-RU"/>
              </w:rPr>
              <w:t xml:space="preserve"> нужно употребить</w:t>
            </w:r>
            <w:r>
              <w:rPr>
                <w:rFonts w:ascii="Times New Roman" w:eastAsia="Times New Roman" w:hAnsi="Times New Roman"/>
                <w:sz w:val="24"/>
                <w:szCs w:val="24"/>
                <w:lang w:eastAsia="ru-RU"/>
              </w:rPr>
              <w:t xml:space="preserve"> -</w:t>
            </w:r>
            <w:r w:rsidR="00CA21D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два или</w:t>
            </w:r>
            <w:r w:rsidR="00CA21DE">
              <w:rPr>
                <w:rFonts w:ascii="Times New Roman" w:eastAsia="Times New Roman" w:hAnsi="Times New Roman"/>
                <w:sz w:val="24"/>
                <w:szCs w:val="24"/>
                <w:lang w:eastAsia="ru-RU"/>
              </w:rPr>
              <w:t xml:space="preserve"> три.</w:t>
            </w:r>
            <w:r w:rsidR="003F6A99">
              <w:rPr>
                <w:rFonts w:ascii="Times New Roman" w:eastAsia="Times New Roman" w:hAnsi="Times New Roman"/>
                <w:sz w:val="24"/>
                <w:szCs w:val="24"/>
                <w:lang w:eastAsia="ru-RU"/>
              </w:rPr>
              <w:t xml:space="preserve"> </w:t>
            </w:r>
            <w:r w:rsidR="00CA21DE">
              <w:rPr>
                <w:rFonts w:ascii="Times New Roman" w:eastAsia="Times New Roman" w:hAnsi="Times New Roman"/>
                <w:sz w:val="24"/>
                <w:szCs w:val="24"/>
                <w:lang w:eastAsia="ru-RU"/>
              </w:rPr>
              <w:t>Н</w:t>
            </w:r>
            <w:r w:rsidR="00CA21DE" w:rsidRPr="006A3BAC">
              <w:rPr>
                <w:rFonts w:ascii="Times New Roman" w:eastAsia="Times New Roman" w:hAnsi="Times New Roman"/>
                <w:sz w:val="24"/>
                <w:szCs w:val="24"/>
                <w:lang w:eastAsia="ru-RU"/>
              </w:rPr>
              <w:t>аиболее простые и распространённые средства логической связи в личном письме</w:t>
            </w:r>
            <w:r w:rsidR="00CA21DE">
              <w:rPr>
                <w:rFonts w:ascii="Times New Roman" w:eastAsia="Times New Roman" w:hAnsi="Times New Roman"/>
                <w:sz w:val="24"/>
                <w:szCs w:val="24"/>
                <w:lang w:eastAsia="ru-RU"/>
              </w:rPr>
              <w:t>:</w:t>
            </w:r>
            <w:r w:rsidR="00CA21DE">
              <w:rPr>
                <w:rFonts w:ascii="Times New Roman" w:eastAsia="Times New Roman" w:hAnsi="Times New Roman"/>
                <w:sz w:val="24"/>
                <w:szCs w:val="24"/>
                <w:lang w:val="en-US" w:eastAsia="ru-RU"/>
              </w:rPr>
              <w:t>and</w:t>
            </w:r>
            <w:r w:rsidR="00CA21DE" w:rsidRPr="007949BF">
              <w:rPr>
                <w:rFonts w:ascii="Times New Roman" w:eastAsia="Times New Roman" w:hAnsi="Times New Roman"/>
                <w:sz w:val="24"/>
                <w:szCs w:val="24"/>
                <w:lang w:eastAsia="ru-RU"/>
              </w:rPr>
              <w:t>,</w:t>
            </w:r>
            <w:r w:rsidR="00CA21DE">
              <w:rPr>
                <w:rFonts w:ascii="Times New Roman" w:eastAsia="Times New Roman" w:hAnsi="Times New Roman"/>
                <w:sz w:val="24"/>
                <w:szCs w:val="24"/>
                <w:lang w:val="en-US" w:eastAsia="ru-RU"/>
              </w:rPr>
              <w:t>but</w:t>
            </w:r>
            <w:r w:rsidR="00CA21DE" w:rsidRPr="007949BF">
              <w:rPr>
                <w:rFonts w:ascii="Times New Roman" w:eastAsia="Times New Roman" w:hAnsi="Times New Roman"/>
                <w:sz w:val="24"/>
                <w:szCs w:val="24"/>
                <w:lang w:eastAsia="ru-RU"/>
              </w:rPr>
              <w:t>,</w:t>
            </w:r>
            <w:r w:rsidR="00CA21DE">
              <w:rPr>
                <w:rFonts w:ascii="Times New Roman" w:eastAsia="Times New Roman" w:hAnsi="Times New Roman"/>
                <w:sz w:val="24"/>
                <w:szCs w:val="24"/>
                <w:lang w:val="en-US" w:eastAsia="ru-RU"/>
              </w:rPr>
              <w:t>because</w:t>
            </w:r>
            <w:r w:rsidR="00CA21DE" w:rsidRPr="00EC2F07">
              <w:rPr>
                <w:rFonts w:ascii="Times New Roman" w:eastAsia="Times New Roman" w:hAnsi="Times New Roman"/>
                <w:sz w:val="24"/>
                <w:szCs w:val="24"/>
                <w:lang w:eastAsia="ru-RU"/>
              </w:rPr>
              <w:t xml:space="preserve">, </w:t>
            </w:r>
            <w:r w:rsidR="00CA21DE">
              <w:rPr>
                <w:rFonts w:ascii="Times New Roman" w:eastAsia="Times New Roman" w:hAnsi="Times New Roman"/>
                <w:sz w:val="24"/>
                <w:szCs w:val="24"/>
                <w:lang w:val="en-US" w:eastAsia="ru-RU"/>
              </w:rPr>
              <w:t>and</w:t>
            </w:r>
            <w:r w:rsidR="00CA21DE" w:rsidRPr="00EC2F07">
              <w:rPr>
                <w:rFonts w:ascii="Times New Roman" w:eastAsia="Times New Roman" w:hAnsi="Times New Roman"/>
                <w:sz w:val="24"/>
                <w:szCs w:val="24"/>
                <w:lang w:eastAsia="ru-RU"/>
              </w:rPr>
              <w:t xml:space="preserve"> </w:t>
            </w:r>
            <w:r w:rsidR="00CA21DE">
              <w:rPr>
                <w:rFonts w:ascii="Times New Roman" w:eastAsia="Times New Roman" w:hAnsi="Times New Roman"/>
                <w:sz w:val="24"/>
                <w:szCs w:val="24"/>
                <w:lang w:val="en-US" w:eastAsia="ru-RU"/>
              </w:rPr>
              <w:t>so</w:t>
            </w:r>
            <w:r w:rsidR="00CA21DE" w:rsidRPr="00EC2F07">
              <w:rPr>
                <w:rFonts w:ascii="Times New Roman" w:eastAsia="Times New Roman" w:hAnsi="Times New Roman"/>
                <w:sz w:val="24"/>
                <w:szCs w:val="24"/>
                <w:lang w:eastAsia="ru-RU"/>
              </w:rPr>
              <w:t>,</w:t>
            </w:r>
            <w:r w:rsidR="00CA21DE">
              <w:rPr>
                <w:rFonts w:ascii="Times New Roman" w:eastAsia="Times New Roman" w:hAnsi="Times New Roman"/>
                <w:sz w:val="24"/>
                <w:szCs w:val="24"/>
                <w:lang w:val="en-US" w:eastAsia="ru-RU"/>
              </w:rPr>
              <w:t>that</w:t>
            </w:r>
            <w:r w:rsidR="00CA21DE" w:rsidRPr="00EC2F07">
              <w:rPr>
                <w:rFonts w:ascii="Times New Roman" w:eastAsia="Times New Roman" w:hAnsi="Times New Roman"/>
                <w:sz w:val="24"/>
                <w:szCs w:val="24"/>
                <w:lang w:eastAsia="ru-RU"/>
              </w:rPr>
              <w:t>’</w:t>
            </w:r>
            <w:r w:rsidR="00CA21DE">
              <w:rPr>
                <w:rFonts w:ascii="Times New Roman" w:eastAsia="Times New Roman" w:hAnsi="Times New Roman"/>
                <w:sz w:val="24"/>
                <w:szCs w:val="24"/>
                <w:lang w:val="en-US" w:eastAsia="ru-RU"/>
              </w:rPr>
              <w:t>s</w:t>
            </w:r>
            <w:r w:rsidR="00CA21DE" w:rsidRPr="00EC2F07">
              <w:rPr>
                <w:rFonts w:ascii="Times New Roman" w:eastAsia="Times New Roman" w:hAnsi="Times New Roman"/>
                <w:sz w:val="24"/>
                <w:szCs w:val="24"/>
                <w:lang w:eastAsia="ru-RU"/>
              </w:rPr>
              <w:t xml:space="preserve"> </w:t>
            </w:r>
            <w:r w:rsidR="00CA21DE">
              <w:rPr>
                <w:rFonts w:ascii="Times New Roman" w:eastAsia="Times New Roman" w:hAnsi="Times New Roman"/>
                <w:sz w:val="24"/>
                <w:szCs w:val="24"/>
                <w:lang w:val="en-US" w:eastAsia="ru-RU"/>
              </w:rPr>
              <w:t>why</w:t>
            </w:r>
            <w:r w:rsidR="00CA21DE" w:rsidRPr="00EC2F07">
              <w:rPr>
                <w:rFonts w:ascii="Times New Roman" w:eastAsia="Times New Roman" w:hAnsi="Times New Roman"/>
                <w:sz w:val="24"/>
                <w:szCs w:val="24"/>
                <w:lang w:eastAsia="ru-RU"/>
              </w:rPr>
              <w:t>.</w:t>
            </w:r>
          </w:p>
        </w:tc>
      </w:tr>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306F74" w:rsidRPr="00306F74" w:rsidRDefault="00CA21DE" w:rsidP="003D7F45">
            <w:pPr>
              <w:rPr>
                <w:rFonts w:ascii="Times New Roman" w:hAnsi="Times New Roman"/>
                <w:szCs w:val="24"/>
                <w:lang w:eastAsia="ru-RU"/>
              </w:rPr>
            </w:pPr>
            <w:r>
              <w:rPr>
                <w:rFonts w:ascii="Times New Roman" w:hAnsi="Times New Roman"/>
                <w:sz w:val="24"/>
                <w:szCs w:val="24"/>
                <w:lang w:eastAsia="ru-RU"/>
              </w:rPr>
              <w:t>У</w:t>
            </w:r>
            <w:r w:rsidRPr="00757445">
              <w:rPr>
                <w:rFonts w:ascii="Times New Roman" w:hAnsi="Times New Roman"/>
                <w:sz w:val="24"/>
                <w:szCs w:val="24"/>
                <w:lang w:eastAsia="ru-RU"/>
              </w:rPr>
              <w:t>чащийся получает 0 баллов  по критерию «Решение коммуникативной задачи»</w:t>
            </w:r>
            <w:r>
              <w:rPr>
                <w:rFonts w:ascii="Times New Roman" w:hAnsi="Times New Roman"/>
                <w:sz w:val="24"/>
                <w:szCs w:val="24"/>
                <w:lang w:eastAsia="ru-RU"/>
              </w:rPr>
              <w:t xml:space="preserve"> если отсутствуют ответы на два вопроса или текст письма не соответствует требуемому объёму  </w:t>
            </w:r>
            <w:r w:rsidR="00F16196">
              <w:rPr>
                <w:rFonts w:ascii="Times New Roman" w:hAnsi="Times New Roman"/>
                <w:sz w:val="24"/>
                <w:szCs w:val="24"/>
                <w:lang w:eastAsia="ru-RU"/>
              </w:rPr>
              <w:t>(</w:t>
            </w:r>
            <w:r>
              <w:rPr>
                <w:rFonts w:ascii="Times New Roman" w:hAnsi="Times New Roman"/>
                <w:sz w:val="24"/>
                <w:szCs w:val="24"/>
                <w:lang w:eastAsia="ru-RU"/>
              </w:rPr>
              <w:t>менее 90 слов). Выставляем 0 баллов по всем критериям.</w:t>
            </w:r>
          </w:p>
        </w:tc>
      </w:tr>
      <w:tr w:rsidR="00306F74" w:rsidRPr="00306F74" w:rsidTr="00F81994">
        <w:trPr>
          <w:trHeight w:val="988"/>
        </w:trPr>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F81994" w:rsidRPr="00F81994" w:rsidRDefault="00F81994" w:rsidP="00F81994">
            <w:pPr>
              <w:spacing w:after="0"/>
              <w:rPr>
                <w:rFonts w:ascii="Times New Roman" w:hAnsi="Times New Roman"/>
                <w:sz w:val="24"/>
                <w:szCs w:val="24"/>
                <w:lang w:eastAsia="ru-RU"/>
              </w:rPr>
            </w:pPr>
            <w:r>
              <w:rPr>
                <w:rFonts w:ascii="Times New Roman" w:hAnsi="Times New Roman"/>
                <w:sz w:val="24"/>
                <w:szCs w:val="24"/>
                <w:lang w:eastAsia="ru-RU"/>
              </w:rPr>
              <w:t>З</w:t>
            </w:r>
            <w:r w:rsidR="00CA21DE" w:rsidRPr="003320FC">
              <w:rPr>
                <w:rFonts w:ascii="Times New Roman" w:hAnsi="Times New Roman"/>
                <w:sz w:val="24"/>
                <w:szCs w:val="24"/>
                <w:lang w:eastAsia="ru-RU"/>
              </w:rPr>
              <w:t>авершающие фразы</w:t>
            </w:r>
            <w:r>
              <w:rPr>
                <w:rFonts w:ascii="Times New Roman" w:hAnsi="Times New Roman"/>
                <w:sz w:val="24"/>
                <w:szCs w:val="24"/>
                <w:lang w:eastAsia="ru-RU"/>
              </w:rPr>
              <w:t xml:space="preserve">, которые </w:t>
            </w:r>
            <w:r w:rsidR="00CA21DE" w:rsidRPr="003320FC">
              <w:rPr>
                <w:rFonts w:ascii="Times New Roman" w:hAnsi="Times New Roman"/>
                <w:sz w:val="24"/>
                <w:szCs w:val="24"/>
                <w:lang w:eastAsia="ru-RU"/>
              </w:rPr>
              <w:t xml:space="preserve"> </w:t>
            </w:r>
            <w:proofErr w:type="gramStart"/>
            <w:r w:rsidR="00CA21DE" w:rsidRPr="00185A18">
              <w:rPr>
                <w:rFonts w:ascii="Times New Roman" w:hAnsi="Times New Roman"/>
                <w:sz w:val="24"/>
                <w:szCs w:val="24"/>
                <w:lang w:eastAsia="ru-RU"/>
              </w:rPr>
              <w:t>экзаменуемый</w:t>
            </w:r>
            <w:proofErr w:type="gramEnd"/>
            <w:r w:rsidR="00CA21DE">
              <w:rPr>
                <w:rFonts w:ascii="Times New Roman" w:hAnsi="Times New Roman"/>
                <w:sz w:val="24"/>
                <w:szCs w:val="24"/>
                <w:lang w:eastAsia="ru-RU"/>
              </w:rPr>
              <w:t xml:space="preserve"> </w:t>
            </w:r>
            <w:r w:rsidR="00CA21DE" w:rsidRPr="003320FC">
              <w:rPr>
                <w:rFonts w:ascii="Times New Roman" w:hAnsi="Times New Roman"/>
                <w:sz w:val="24"/>
                <w:szCs w:val="24"/>
                <w:lang w:eastAsia="ru-RU"/>
              </w:rPr>
              <w:t>мож</w:t>
            </w:r>
            <w:r>
              <w:rPr>
                <w:rFonts w:ascii="Times New Roman" w:hAnsi="Times New Roman"/>
                <w:sz w:val="24"/>
                <w:szCs w:val="24"/>
                <w:lang w:eastAsia="ru-RU"/>
              </w:rPr>
              <w:t>ет использовать в личном письме</w:t>
            </w:r>
            <w:r w:rsidRPr="00F81994">
              <w:rPr>
                <w:rFonts w:ascii="Times New Roman" w:hAnsi="Times New Roman"/>
                <w:b/>
                <w:bCs/>
                <w:sz w:val="24"/>
                <w:szCs w:val="24"/>
                <w:lang w:eastAsia="ru-RU"/>
              </w:rPr>
              <w:t xml:space="preserve"> </w:t>
            </w:r>
            <w:r w:rsidRPr="00F81994">
              <w:rPr>
                <w:rFonts w:ascii="Times New Roman" w:hAnsi="Times New Roman"/>
                <w:b/>
                <w:bCs/>
                <w:sz w:val="24"/>
                <w:szCs w:val="24"/>
                <w:lang w:val="en-US" w:eastAsia="ru-RU"/>
              </w:rPr>
              <w:t>Best</w:t>
            </w:r>
            <w:r w:rsidRPr="00F81994">
              <w:rPr>
                <w:rFonts w:ascii="Times New Roman" w:hAnsi="Times New Roman"/>
                <w:b/>
                <w:bCs/>
                <w:sz w:val="24"/>
                <w:szCs w:val="24"/>
                <w:lang w:eastAsia="ru-RU"/>
              </w:rPr>
              <w:t xml:space="preserve"> </w:t>
            </w:r>
            <w:r w:rsidRPr="00F81994">
              <w:rPr>
                <w:rFonts w:ascii="Times New Roman" w:hAnsi="Times New Roman"/>
                <w:b/>
                <w:bCs/>
                <w:sz w:val="24"/>
                <w:szCs w:val="24"/>
                <w:lang w:val="en-US" w:eastAsia="ru-RU"/>
              </w:rPr>
              <w:t>wishes</w:t>
            </w:r>
            <w:r w:rsidRPr="00F81994">
              <w:rPr>
                <w:rFonts w:ascii="Times New Roman" w:hAnsi="Times New Roman"/>
                <w:b/>
                <w:bCs/>
                <w:sz w:val="24"/>
                <w:szCs w:val="24"/>
                <w:lang w:eastAsia="ru-RU"/>
              </w:rPr>
              <w:t xml:space="preserve">, </w:t>
            </w:r>
            <w:r w:rsidRPr="00F81994">
              <w:rPr>
                <w:rFonts w:ascii="Times New Roman" w:hAnsi="Times New Roman"/>
                <w:b/>
                <w:bCs/>
                <w:sz w:val="24"/>
                <w:szCs w:val="24"/>
                <w:lang w:val="en-US" w:eastAsia="ru-RU"/>
              </w:rPr>
              <w:t>All</w:t>
            </w:r>
            <w:r w:rsidRPr="00F81994">
              <w:rPr>
                <w:rFonts w:ascii="Times New Roman" w:hAnsi="Times New Roman"/>
                <w:b/>
                <w:bCs/>
                <w:sz w:val="24"/>
                <w:szCs w:val="24"/>
                <w:lang w:eastAsia="ru-RU"/>
              </w:rPr>
              <w:t xml:space="preserve"> </w:t>
            </w:r>
            <w:r w:rsidRPr="00F81994">
              <w:rPr>
                <w:rFonts w:ascii="Times New Roman" w:hAnsi="Times New Roman"/>
                <w:b/>
                <w:bCs/>
                <w:sz w:val="24"/>
                <w:szCs w:val="24"/>
                <w:lang w:val="en-US" w:eastAsia="ru-RU"/>
              </w:rPr>
              <w:t>the</w:t>
            </w:r>
            <w:r w:rsidRPr="00F81994">
              <w:rPr>
                <w:rFonts w:ascii="Times New Roman" w:hAnsi="Times New Roman"/>
                <w:b/>
                <w:bCs/>
                <w:sz w:val="24"/>
                <w:szCs w:val="24"/>
                <w:lang w:eastAsia="ru-RU"/>
              </w:rPr>
              <w:t xml:space="preserve"> </w:t>
            </w:r>
            <w:r w:rsidRPr="00F81994">
              <w:rPr>
                <w:rFonts w:ascii="Times New Roman" w:hAnsi="Times New Roman"/>
                <w:b/>
                <w:bCs/>
                <w:sz w:val="24"/>
                <w:szCs w:val="24"/>
                <w:lang w:val="en-US" w:eastAsia="ru-RU"/>
              </w:rPr>
              <w:t>best</w:t>
            </w:r>
            <w:r w:rsidRPr="00F81994">
              <w:rPr>
                <w:rFonts w:ascii="Times New Roman" w:hAnsi="Times New Roman"/>
                <w:b/>
                <w:bCs/>
                <w:sz w:val="24"/>
                <w:szCs w:val="24"/>
                <w:lang w:eastAsia="ru-RU"/>
              </w:rPr>
              <w:t xml:space="preserve">, </w:t>
            </w:r>
            <w:proofErr w:type="spellStart"/>
            <w:r w:rsidRPr="00F81994">
              <w:rPr>
                <w:rFonts w:ascii="Times New Roman" w:hAnsi="Times New Roman"/>
                <w:b/>
                <w:bCs/>
                <w:sz w:val="24"/>
                <w:szCs w:val="24"/>
                <w:lang w:eastAsia="ru-RU"/>
              </w:rPr>
              <w:t>With</w:t>
            </w:r>
            <w:proofErr w:type="spellEnd"/>
            <w:r w:rsidRPr="00F81994">
              <w:rPr>
                <w:rFonts w:ascii="Times New Roman" w:hAnsi="Times New Roman"/>
                <w:b/>
                <w:bCs/>
                <w:sz w:val="24"/>
                <w:szCs w:val="24"/>
                <w:lang w:eastAsia="ru-RU"/>
              </w:rPr>
              <w:t xml:space="preserve"> </w:t>
            </w:r>
            <w:proofErr w:type="spellStart"/>
            <w:r w:rsidRPr="00F81994">
              <w:rPr>
                <w:rFonts w:ascii="Times New Roman" w:hAnsi="Times New Roman"/>
                <w:b/>
                <w:bCs/>
                <w:sz w:val="24"/>
                <w:szCs w:val="24"/>
                <w:lang w:eastAsia="ru-RU"/>
              </w:rPr>
              <w:t>love</w:t>
            </w:r>
            <w:proofErr w:type="spellEnd"/>
            <w:r w:rsidRPr="00F81994">
              <w:rPr>
                <w:rFonts w:ascii="Times New Roman" w:hAnsi="Times New Roman"/>
                <w:b/>
                <w:bCs/>
                <w:sz w:val="24"/>
                <w:szCs w:val="24"/>
                <w:lang w:eastAsia="ru-RU"/>
              </w:rPr>
              <w:t xml:space="preserve">, </w:t>
            </w:r>
            <w:proofErr w:type="spellStart"/>
            <w:r w:rsidRPr="00F81994">
              <w:rPr>
                <w:rFonts w:ascii="Times New Roman" w:hAnsi="Times New Roman"/>
                <w:b/>
                <w:bCs/>
                <w:sz w:val="24"/>
                <w:szCs w:val="24"/>
                <w:lang w:eastAsia="ru-RU"/>
              </w:rPr>
              <w:t>Yours</w:t>
            </w:r>
            <w:proofErr w:type="spellEnd"/>
            <w:r>
              <w:rPr>
                <w:rFonts w:ascii="Times New Roman" w:hAnsi="Times New Roman"/>
                <w:b/>
                <w:bCs/>
                <w:sz w:val="24"/>
                <w:szCs w:val="24"/>
                <w:lang w:eastAsia="ru-RU"/>
              </w:rPr>
              <w:t>.</w:t>
            </w:r>
          </w:p>
          <w:p w:rsidR="00CA21DE" w:rsidRPr="00F81994" w:rsidRDefault="00F81994" w:rsidP="00F81994">
            <w:pPr>
              <w:spacing w:after="0"/>
              <w:rPr>
                <w:rFonts w:ascii="Times New Roman" w:hAnsi="Times New Roman"/>
                <w:sz w:val="24"/>
                <w:szCs w:val="24"/>
                <w:lang w:eastAsia="ru-RU"/>
              </w:rPr>
            </w:pPr>
            <w:r w:rsidRPr="00F81994">
              <w:rPr>
                <w:rFonts w:ascii="Times New Roman" w:hAnsi="Times New Roman"/>
                <w:sz w:val="24"/>
                <w:lang w:eastAsia="ru-RU"/>
              </w:rPr>
              <w:t xml:space="preserve">Не могут быть  использованы  следующие завершающие фразы: </w:t>
            </w:r>
            <w:r w:rsidRPr="00F81994">
              <w:rPr>
                <w:rFonts w:ascii="Times New Roman" w:eastAsia="+mn-ea" w:hAnsi="Times New Roman"/>
                <w:b/>
                <w:bCs/>
                <w:sz w:val="24"/>
                <w:lang w:val="en-US" w:eastAsia="ru-RU"/>
              </w:rPr>
              <w:t>Yours</w:t>
            </w:r>
            <w:r w:rsidRPr="00F81994">
              <w:rPr>
                <w:rFonts w:ascii="Times New Roman" w:eastAsia="+mn-ea" w:hAnsi="Times New Roman"/>
                <w:b/>
                <w:bCs/>
                <w:sz w:val="24"/>
                <w:lang w:eastAsia="ru-RU"/>
              </w:rPr>
              <w:t xml:space="preserve"> </w:t>
            </w:r>
            <w:r w:rsidRPr="00F81994">
              <w:rPr>
                <w:rFonts w:ascii="Times New Roman" w:eastAsia="+mn-ea" w:hAnsi="Times New Roman"/>
                <w:b/>
                <w:bCs/>
                <w:sz w:val="24"/>
                <w:lang w:val="en-US" w:eastAsia="ru-RU"/>
              </w:rPr>
              <w:t>sincerely</w:t>
            </w:r>
            <w:r w:rsidRPr="00F81994">
              <w:rPr>
                <w:rFonts w:ascii="Times New Roman" w:eastAsia="+mn-ea" w:hAnsi="Times New Roman"/>
                <w:b/>
                <w:bCs/>
                <w:sz w:val="24"/>
                <w:lang w:eastAsia="ru-RU"/>
              </w:rPr>
              <w:t xml:space="preserve">, </w:t>
            </w:r>
            <w:r w:rsidRPr="00F81994">
              <w:rPr>
                <w:rFonts w:ascii="Times New Roman" w:eastAsia="+mn-ea" w:hAnsi="Times New Roman"/>
                <w:b/>
                <w:bCs/>
                <w:sz w:val="24"/>
                <w:lang w:val="en-US" w:eastAsia="ru-RU"/>
              </w:rPr>
              <w:t>Yours</w:t>
            </w:r>
            <w:r w:rsidRPr="00F81994">
              <w:rPr>
                <w:rFonts w:ascii="Times New Roman" w:eastAsia="+mn-ea" w:hAnsi="Times New Roman"/>
                <w:b/>
                <w:bCs/>
                <w:sz w:val="24"/>
                <w:lang w:eastAsia="ru-RU"/>
              </w:rPr>
              <w:t xml:space="preserve"> </w:t>
            </w:r>
            <w:r w:rsidRPr="00F81994">
              <w:rPr>
                <w:rFonts w:ascii="Times New Roman" w:eastAsia="+mn-ea" w:hAnsi="Times New Roman"/>
                <w:b/>
                <w:bCs/>
                <w:sz w:val="24"/>
                <w:lang w:val="en-US" w:eastAsia="ru-RU"/>
              </w:rPr>
              <w:t>faithfully</w:t>
            </w:r>
            <w:r w:rsidRPr="00F81994">
              <w:rPr>
                <w:rFonts w:ascii="Times New Roman" w:eastAsia="+mn-ea" w:hAnsi="Times New Roman"/>
                <w:b/>
                <w:bCs/>
                <w:sz w:val="24"/>
                <w:lang w:eastAsia="ru-RU"/>
              </w:rPr>
              <w:t>,</w:t>
            </w:r>
            <w:r w:rsidRPr="00F81994">
              <w:rPr>
                <w:rFonts w:ascii="Times New Roman" w:hAnsi="Times New Roman"/>
                <w:b/>
                <w:bCs/>
                <w:sz w:val="24"/>
                <w:lang w:eastAsia="ru-RU"/>
              </w:rPr>
              <w:t xml:space="preserve"> </w:t>
            </w:r>
            <w:r w:rsidRPr="00F81994">
              <w:rPr>
                <w:rFonts w:ascii="Times New Roman" w:eastAsia="+mn-ea" w:hAnsi="Times New Roman"/>
                <w:b/>
                <w:bCs/>
                <w:sz w:val="24"/>
                <w:lang w:val="en-US" w:eastAsia="ru-RU"/>
              </w:rPr>
              <w:t>Regards</w:t>
            </w:r>
            <w:r w:rsidRPr="00F81994">
              <w:rPr>
                <w:rFonts w:ascii="Times New Roman" w:eastAsia="+mn-ea" w:hAnsi="Times New Roman"/>
                <w:b/>
                <w:bCs/>
                <w:sz w:val="24"/>
                <w:lang w:eastAsia="ru-RU"/>
              </w:rPr>
              <w:t xml:space="preserve">, </w:t>
            </w:r>
            <w:r w:rsidRPr="00F81994">
              <w:rPr>
                <w:rFonts w:ascii="Times New Roman" w:eastAsia="+mn-ea" w:hAnsi="Times New Roman"/>
                <w:bCs/>
                <w:sz w:val="24"/>
                <w:lang w:eastAsia="ru-RU"/>
              </w:rPr>
              <w:t xml:space="preserve">в подписи имени </w:t>
            </w:r>
            <w:r w:rsidRPr="00F81994">
              <w:rPr>
                <w:rFonts w:ascii="Times New Roman" w:eastAsia="+mn-ea" w:hAnsi="Times New Roman"/>
                <w:b/>
                <w:bCs/>
                <w:sz w:val="24"/>
                <w:lang w:val="en-US" w:eastAsia="ru-RU"/>
              </w:rPr>
              <w:t>Nikita</w:t>
            </w:r>
            <w:r w:rsidRPr="00F81994">
              <w:rPr>
                <w:rFonts w:ascii="Times New Roman" w:eastAsia="+mn-ea" w:hAnsi="Times New Roman"/>
                <w:b/>
                <w:bCs/>
                <w:sz w:val="24"/>
                <w:lang w:eastAsia="ru-RU"/>
              </w:rPr>
              <w:t xml:space="preserve"> </w:t>
            </w:r>
            <w:proofErr w:type="spellStart"/>
            <w:r w:rsidRPr="00F81994">
              <w:rPr>
                <w:rFonts w:ascii="Times New Roman" w:eastAsia="+mn-ea" w:hAnsi="Times New Roman"/>
                <w:b/>
                <w:bCs/>
                <w:sz w:val="24"/>
                <w:lang w:val="en-US" w:eastAsia="ru-RU"/>
              </w:rPr>
              <w:t>Petrov</w:t>
            </w:r>
            <w:proofErr w:type="spellEnd"/>
            <w:r w:rsidRPr="00F81994">
              <w:rPr>
                <w:rFonts w:ascii="Times New Roman" w:eastAsia="+mn-ea" w:hAnsi="Times New Roman"/>
                <w:b/>
                <w:bCs/>
                <w:sz w:val="24"/>
                <w:lang w:eastAsia="ru-RU"/>
              </w:rPr>
              <w:t xml:space="preserve">, </w:t>
            </w:r>
            <w:r w:rsidRPr="00F81994">
              <w:rPr>
                <w:rFonts w:ascii="Times New Roman" w:eastAsia="+mn-ea" w:hAnsi="Times New Roman"/>
                <w:b/>
                <w:bCs/>
                <w:sz w:val="24"/>
                <w:lang w:val="en-US" w:eastAsia="ru-RU"/>
              </w:rPr>
              <w:t>Superman</w:t>
            </w:r>
            <w:proofErr w:type="gramStart"/>
            <w:r w:rsidRPr="00F81994">
              <w:rPr>
                <w:rFonts w:ascii="Times New Roman" w:eastAsia="+mn-ea" w:hAnsi="Times New Roman"/>
                <w:b/>
                <w:bCs/>
                <w:sz w:val="24"/>
                <w:lang w:eastAsia="ru-RU"/>
              </w:rPr>
              <w:t>,</w:t>
            </w:r>
            <w:r w:rsidRPr="00F81994">
              <w:rPr>
                <w:rFonts w:ascii="Times New Roman" w:eastAsia="+mn-ea" w:hAnsi="Times New Roman"/>
                <w:b/>
                <w:bCs/>
                <w:sz w:val="24"/>
                <w:lang w:val="en-US" w:eastAsia="ru-RU"/>
              </w:rPr>
              <w:t>Snow</w:t>
            </w:r>
            <w:proofErr w:type="gramEnd"/>
            <w:r w:rsidRPr="00F81994">
              <w:rPr>
                <w:rFonts w:ascii="Times New Roman" w:eastAsia="+mn-ea" w:hAnsi="Times New Roman"/>
                <w:b/>
                <w:bCs/>
                <w:sz w:val="24"/>
                <w:lang w:eastAsia="ru-RU"/>
              </w:rPr>
              <w:t xml:space="preserve"> </w:t>
            </w:r>
            <w:r w:rsidRPr="00F81994">
              <w:rPr>
                <w:rFonts w:ascii="Times New Roman" w:eastAsia="+mn-ea" w:hAnsi="Times New Roman"/>
                <w:b/>
                <w:bCs/>
                <w:sz w:val="24"/>
                <w:lang w:val="en-US" w:eastAsia="ru-RU"/>
              </w:rPr>
              <w:t>White</w:t>
            </w:r>
            <w:r w:rsidRPr="00F81994">
              <w:rPr>
                <w:rFonts w:ascii="Times New Roman" w:eastAsia="+mn-ea" w:hAnsi="Times New Roman"/>
                <w:b/>
                <w:bCs/>
                <w:sz w:val="24"/>
                <w:lang w:eastAsia="ru-RU"/>
              </w:rPr>
              <w:t xml:space="preserve"> </w:t>
            </w:r>
            <w:r w:rsidRPr="00F81994">
              <w:rPr>
                <w:rFonts w:ascii="Times New Roman" w:eastAsia="+mn-ea" w:hAnsi="Times New Roman"/>
                <w:bCs/>
                <w:sz w:val="24"/>
                <w:lang w:eastAsia="ru-RU"/>
              </w:rPr>
              <w:t>и</w:t>
            </w:r>
            <w:r w:rsidRPr="00F81994">
              <w:rPr>
                <w:rFonts w:ascii="Times New Roman" w:eastAsia="+mn-ea" w:hAnsi="Times New Roman"/>
                <w:b/>
                <w:bCs/>
                <w:sz w:val="24"/>
                <w:lang w:eastAsia="ru-RU"/>
              </w:rPr>
              <w:t xml:space="preserve"> </w:t>
            </w:r>
            <w:r w:rsidRPr="00F81994">
              <w:rPr>
                <w:rFonts w:ascii="Times New Roman" w:hAnsi="Times New Roman"/>
                <w:sz w:val="24"/>
                <w:lang w:eastAsia="ru-RU"/>
              </w:rPr>
              <w:t xml:space="preserve"> оцениваются как неверно использованные</w:t>
            </w:r>
            <w:r>
              <w:rPr>
                <w:rFonts w:ascii="Times New Roman" w:hAnsi="Times New Roman"/>
                <w:sz w:val="24"/>
                <w:lang w:eastAsia="ru-RU"/>
              </w:rPr>
              <w:t>, не соответствующие стилевому оформлению письма.</w:t>
            </w:r>
          </w:p>
        </w:tc>
      </w:tr>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306F74" w:rsidRDefault="007A33FD" w:rsidP="007A33FD">
            <w:pPr>
              <w:spacing w:after="0"/>
              <w:rPr>
                <w:rFonts w:ascii="Times New Roman" w:hAnsi="Times New Roman"/>
                <w:sz w:val="24"/>
                <w:szCs w:val="24"/>
                <w:lang w:eastAsia="ru-RU"/>
              </w:rPr>
            </w:pPr>
            <w:r>
              <w:rPr>
                <w:rFonts w:ascii="Times New Roman" w:hAnsi="Times New Roman"/>
                <w:sz w:val="24"/>
                <w:szCs w:val="24"/>
                <w:lang w:eastAsia="ru-RU"/>
              </w:rPr>
              <w:t>В</w:t>
            </w:r>
            <w:r w:rsidRPr="003320FC">
              <w:rPr>
                <w:rFonts w:ascii="Times New Roman" w:hAnsi="Times New Roman"/>
                <w:sz w:val="24"/>
                <w:szCs w:val="24"/>
                <w:lang w:eastAsia="ru-RU"/>
              </w:rPr>
              <w:t xml:space="preserve"> критерии «Орфография и пунктуация»</w:t>
            </w:r>
            <w:r>
              <w:rPr>
                <w:rFonts w:ascii="Times New Roman" w:hAnsi="Times New Roman"/>
                <w:sz w:val="24"/>
                <w:szCs w:val="24"/>
                <w:lang w:eastAsia="ru-RU"/>
              </w:rPr>
              <w:t xml:space="preserve"> учитываются следующие пунктуационные ошибки:</w:t>
            </w:r>
          </w:p>
          <w:p w:rsidR="007A33FD" w:rsidRDefault="007A33FD" w:rsidP="007A33FD">
            <w:pPr>
              <w:spacing w:after="0"/>
              <w:rPr>
                <w:rFonts w:ascii="Times New Roman" w:hAnsi="Times New Roman"/>
                <w:sz w:val="24"/>
                <w:szCs w:val="24"/>
                <w:lang w:eastAsia="ru-RU"/>
              </w:rPr>
            </w:pPr>
            <w:r>
              <w:rPr>
                <w:rFonts w:ascii="Times New Roman" w:hAnsi="Times New Roman"/>
                <w:sz w:val="24"/>
                <w:szCs w:val="24"/>
                <w:lang w:eastAsia="ru-RU"/>
              </w:rPr>
              <w:t>-!  после  обращения;</w:t>
            </w:r>
          </w:p>
          <w:p w:rsidR="007A33FD" w:rsidRDefault="007A33FD" w:rsidP="007A33FD">
            <w:pPr>
              <w:spacing w:after="0"/>
              <w:rPr>
                <w:rFonts w:ascii="Times New Roman" w:hAnsi="Times New Roman"/>
                <w:sz w:val="24"/>
                <w:szCs w:val="24"/>
                <w:lang w:eastAsia="ru-RU"/>
              </w:rPr>
            </w:pPr>
            <w:r>
              <w:rPr>
                <w:rFonts w:ascii="Times New Roman" w:hAnsi="Times New Roman"/>
                <w:sz w:val="24"/>
                <w:szCs w:val="24"/>
                <w:lang w:eastAsia="ru-RU"/>
              </w:rPr>
              <w:t>-   точка после подписи;</w:t>
            </w:r>
          </w:p>
          <w:p w:rsidR="007A33FD" w:rsidRDefault="007A33FD" w:rsidP="007A33FD">
            <w:pPr>
              <w:spacing w:after="0"/>
              <w:rPr>
                <w:rFonts w:ascii="Times New Roman" w:hAnsi="Times New Roman"/>
                <w:sz w:val="24"/>
                <w:szCs w:val="24"/>
                <w:lang w:eastAsia="ru-RU"/>
              </w:rPr>
            </w:pPr>
            <w:r>
              <w:rPr>
                <w:rFonts w:ascii="Times New Roman" w:hAnsi="Times New Roman"/>
                <w:sz w:val="24"/>
                <w:szCs w:val="24"/>
                <w:lang w:eastAsia="ru-RU"/>
              </w:rPr>
              <w:t>-  отсутствие запятой после завершающей фразы;</w:t>
            </w:r>
          </w:p>
          <w:p w:rsidR="007A33FD" w:rsidRDefault="007A33FD" w:rsidP="007A33FD">
            <w:pPr>
              <w:spacing w:after="0"/>
              <w:rPr>
                <w:rFonts w:ascii="Times New Roman" w:hAnsi="Times New Roman"/>
                <w:sz w:val="24"/>
                <w:szCs w:val="24"/>
                <w:lang w:eastAsia="ru-RU"/>
              </w:rPr>
            </w:pPr>
            <w:r>
              <w:rPr>
                <w:rFonts w:ascii="Times New Roman" w:hAnsi="Times New Roman"/>
                <w:sz w:val="24"/>
                <w:szCs w:val="24"/>
                <w:lang w:eastAsia="ru-RU"/>
              </w:rPr>
              <w:t>- отсутствие запятой в адресе, если он записан в строчку;</w:t>
            </w:r>
          </w:p>
          <w:p w:rsidR="007A33FD" w:rsidRDefault="007A33FD" w:rsidP="007A33FD">
            <w:pPr>
              <w:spacing w:after="0"/>
              <w:rPr>
                <w:rFonts w:ascii="Times New Roman" w:hAnsi="Times New Roman"/>
                <w:sz w:val="24"/>
                <w:szCs w:val="24"/>
                <w:lang w:eastAsia="ru-RU"/>
              </w:rPr>
            </w:pPr>
            <w:r>
              <w:rPr>
                <w:rFonts w:ascii="Times New Roman" w:hAnsi="Times New Roman"/>
                <w:sz w:val="24"/>
                <w:szCs w:val="24"/>
                <w:lang w:eastAsia="ru-RU"/>
              </w:rPr>
              <w:t>-  точка  после страны.</w:t>
            </w:r>
          </w:p>
          <w:p w:rsidR="007A33FD" w:rsidRPr="00306F74" w:rsidRDefault="007A33FD" w:rsidP="007A33FD">
            <w:pPr>
              <w:spacing w:after="0"/>
              <w:rPr>
                <w:rFonts w:ascii="Times New Roman" w:hAnsi="Times New Roman"/>
                <w:szCs w:val="24"/>
                <w:lang w:eastAsia="ru-RU"/>
              </w:rPr>
            </w:pPr>
            <w:r>
              <w:rPr>
                <w:rFonts w:ascii="Times New Roman" w:hAnsi="Times New Roman"/>
                <w:sz w:val="24"/>
                <w:szCs w:val="24"/>
                <w:lang w:eastAsia="ru-RU"/>
              </w:rPr>
              <w:t>В</w:t>
            </w:r>
            <w:r w:rsidRPr="003320FC">
              <w:rPr>
                <w:rFonts w:ascii="Times New Roman" w:hAnsi="Times New Roman"/>
                <w:sz w:val="24"/>
                <w:szCs w:val="24"/>
                <w:lang w:eastAsia="ru-RU"/>
              </w:rPr>
              <w:t xml:space="preserve"> адресе обязательна запятая</w:t>
            </w:r>
            <w:r>
              <w:rPr>
                <w:rFonts w:ascii="Times New Roman" w:hAnsi="Times New Roman"/>
                <w:sz w:val="24"/>
                <w:szCs w:val="24"/>
                <w:lang w:eastAsia="ru-RU"/>
              </w:rPr>
              <w:t>, если он записан на  одной строке.</w:t>
            </w:r>
            <w:r w:rsidRPr="003320FC">
              <w:rPr>
                <w:rFonts w:ascii="Times New Roman" w:hAnsi="Times New Roman"/>
                <w:sz w:val="24"/>
                <w:szCs w:val="24"/>
                <w:lang w:eastAsia="ru-RU"/>
              </w:rPr>
              <w:t xml:space="preserve"> </w:t>
            </w:r>
            <w:r>
              <w:rPr>
                <w:rFonts w:ascii="Times New Roman" w:hAnsi="Times New Roman"/>
                <w:sz w:val="24"/>
                <w:szCs w:val="24"/>
                <w:lang w:eastAsia="ru-RU"/>
              </w:rPr>
              <w:t>З</w:t>
            </w:r>
            <w:r w:rsidRPr="003320FC">
              <w:rPr>
                <w:rFonts w:ascii="Times New Roman" w:hAnsi="Times New Roman"/>
                <w:sz w:val="24"/>
                <w:szCs w:val="24"/>
                <w:lang w:eastAsia="ru-RU"/>
              </w:rPr>
              <w:t>апятая необязательна</w:t>
            </w:r>
            <w:r>
              <w:rPr>
                <w:rFonts w:ascii="Times New Roman" w:hAnsi="Times New Roman"/>
                <w:sz w:val="24"/>
                <w:szCs w:val="24"/>
                <w:lang w:eastAsia="ru-RU"/>
              </w:rPr>
              <w:t xml:space="preserve">, </w:t>
            </w:r>
            <w:r w:rsidR="00AF2C65">
              <w:rPr>
                <w:rFonts w:ascii="Times New Roman" w:hAnsi="Times New Roman"/>
                <w:sz w:val="24"/>
                <w:szCs w:val="24"/>
                <w:lang w:eastAsia="ru-RU"/>
              </w:rPr>
              <w:t>если адрес з</w:t>
            </w:r>
            <w:r w:rsidR="008C5969">
              <w:rPr>
                <w:rFonts w:ascii="Times New Roman" w:hAnsi="Times New Roman"/>
                <w:sz w:val="24"/>
                <w:szCs w:val="24"/>
                <w:lang w:eastAsia="ru-RU"/>
              </w:rPr>
              <w:t>аписан на двух стро</w:t>
            </w:r>
            <w:r>
              <w:rPr>
                <w:rFonts w:ascii="Times New Roman" w:hAnsi="Times New Roman"/>
                <w:sz w:val="24"/>
                <w:szCs w:val="24"/>
                <w:lang w:eastAsia="ru-RU"/>
              </w:rPr>
              <w:t>ках.</w:t>
            </w:r>
          </w:p>
        </w:tc>
      </w:tr>
      <w:tr w:rsidR="00306F74" w:rsidRPr="00306F74" w:rsidTr="003D7F45">
        <w:tc>
          <w:tcPr>
            <w:tcW w:w="817" w:type="dxa"/>
          </w:tcPr>
          <w:p w:rsidR="00306F74" w:rsidRPr="00306F74" w:rsidRDefault="00306F74" w:rsidP="00306F74">
            <w:pPr>
              <w:numPr>
                <w:ilvl w:val="0"/>
                <w:numId w:val="3"/>
              </w:numPr>
              <w:jc w:val="center"/>
              <w:rPr>
                <w:rFonts w:ascii="Times New Roman" w:hAnsi="Times New Roman"/>
                <w:szCs w:val="24"/>
                <w:lang w:eastAsia="ru-RU"/>
              </w:rPr>
            </w:pPr>
          </w:p>
        </w:tc>
        <w:tc>
          <w:tcPr>
            <w:tcW w:w="13893" w:type="dxa"/>
          </w:tcPr>
          <w:p w:rsidR="00F16196" w:rsidRDefault="007A33FD" w:rsidP="005C6333">
            <w:pPr>
              <w:spacing w:after="0"/>
              <w:rPr>
                <w:rFonts w:ascii="Times New Roman" w:hAnsi="Times New Roman"/>
                <w:spacing w:val="-4"/>
                <w:szCs w:val="24"/>
              </w:rPr>
            </w:pPr>
            <w:r w:rsidRPr="003320FC">
              <w:rPr>
                <w:rFonts w:ascii="Times New Roman" w:hAnsi="Times New Roman"/>
                <w:spacing w:val="-4"/>
                <w:szCs w:val="24"/>
              </w:rPr>
              <w:t xml:space="preserve"> </w:t>
            </w:r>
            <w:r w:rsidR="00F16196">
              <w:rPr>
                <w:rFonts w:ascii="Times New Roman" w:hAnsi="Times New Roman"/>
                <w:spacing w:val="-4"/>
                <w:szCs w:val="24"/>
              </w:rPr>
              <w:t>К критерию «Лексико-грамматическое оформление  текста»</w:t>
            </w:r>
            <w:r w:rsidR="00F16196" w:rsidRPr="003320FC">
              <w:rPr>
                <w:rFonts w:ascii="Times New Roman" w:hAnsi="Times New Roman"/>
                <w:spacing w:val="-4"/>
                <w:szCs w:val="24"/>
              </w:rPr>
              <w:t xml:space="preserve"> относятся следующие ошибки: </w:t>
            </w:r>
            <w:proofErr w:type="spellStart"/>
            <w:r w:rsidR="00F16196" w:rsidRPr="003320FC">
              <w:rPr>
                <w:rFonts w:ascii="Times New Roman" w:hAnsi="Times New Roman"/>
                <w:spacing w:val="-4"/>
                <w:szCs w:val="24"/>
                <w:lang w:val="en-US"/>
              </w:rPr>
              <w:t>inimportant</w:t>
            </w:r>
            <w:proofErr w:type="spellEnd"/>
            <w:r w:rsidR="00F16196" w:rsidRPr="003320FC">
              <w:rPr>
                <w:rFonts w:ascii="Times New Roman" w:hAnsi="Times New Roman"/>
                <w:spacing w:val="-4"/>
                <w:szCs w:val="24"/>
              </w:rPr>
              <w:t xml:space="preserve">, </w:t>
            </w:r>
            <w:proofErr w:type="spellStart"/>
            <w:r w:rsidR="00F16196" w:rsidRPr="003320FC">
              <w:rPr>
                <w:rFonts w:ascii="Times New Roman" w:hAnsi="Times New Roman"/>
                <w:spacing w:val="-4"/>
                <w:szCs w:val="24"/>
                <w:lang w:val="en-US"/>
              </w:rPr>
              <w:t>unexpensive</w:t>
            </w:r>
            <w:proofErr w:type="spellEnd"/>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there</w:t>
            </w:r>
            <w:r w:rsidR="00F16196" w:rsidRPr="003320FC">
              <w:rPr>
                <w:rFonts w:ascii="Times New Roman" w:hAnsi="Times New Roman"/>
                <w:spacing w:val="-4"/>
                <w:szCs w:val="24"/>
              </w:rPr>
              <w:t xml:space="preserve"> вместо </w:t>
            </w:r>
            <w:r w:rsidR="00F16196" w:rsidRPr="003320FC">
              <w:rPr>
                <w:rFonts w:ascii="Times New Roman" w:hAnsi="Times New Roman"/>
                <w:spacing w:val="-4"/>
                <w:szCs w:val="24"/>
                <w:lang w:val="en-US"/>
              </w:rPr>
              <w:t>their</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another</w:t>
            </w:r>
            <w:r w:rsidR="00F16196" w:rsidRPr="003320FC">
              <w:rPr>
                <w:rFonts w:ascii="Times New Roman" w:hAnsi="Times New Roman"/>
                <w:spacing w:val="-4"/>
                <w:szCs w:val="24"/>
              </w:rPr>
              <w:t xml:space="preserve"> вместо </w:t>
            </w:r>
            <w:r w:rsidR="00F16196" w:rsidRPr="003320FC">
              <w:rPr>
                <w:rFonts w:ascii="Times New Roman" w:hAnsi="Times New Roman"/>
                <w:spacing w:val="-4"/>
                <w:szCs w:val="24"/>
                <w:lang w:val="en-US"/>
              </w:rPr>
              <w:t>other</w:t>
            </w:r>
            <w:r w:rsidR="00F16196" w:rsidRPr="003320FC">
              <w:rPr>
                <w:rFonts w:ascii="Times New Roman" w:hAnsi="Times New Roman"/>
                <w:spacing w:val="-4"/>
                <w:szCs w:val="24"/>
              </w:rPr>
              <w:t>,</w:t>
            </w:r>
            <w:r w:rsidR="00F16196">
              <w:rPr>
                <w:rFonts w:ascii="Times New Roman" w:hAnsi="Times New Roman"/>
                <w:spacing w:val="-4"/>
                <w:szCs w:val="24"/>
              </w:rPr>
              <w:t xml:space="preserve"> </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its</w:t>
            </w:r>
            <w:r w:rsidR="00F16196" w:rsidRPr="003320FC">
              <w:rPr>
                <w:rFonts w:ascii="Times New Roman" w:hAnsi="Times New Roman"/>
                <w:spacing w:val="-4"/>
                <w:szCs w:val="24"/>
              </w:rPr>
              <w:t xml:space="preserve"> вместо </w:t>
            </w:r>
            <w:r w:rsidR="00F16196" w:rsidRPr="003320FC">
              <w:rPr>
                <w:rFonts w:ascii="Times New Roman" w:hAnsi="Times New Roman"/>
                <w:spacing w:val="-4"/>
                <w:szCs w:val="24"/>
                <w:lang w:val="en-US"/>
              </w:rPr>
              <w:t>it</w:t>
            </w:r>
            <w:r w:rsidR="00F16196" w:rsidRPr="003320FC">
              <w:rPr>
                <w:rFonts w:ascii="Times New Roman" w:hAnsi="Times New Roman"/>
                <w:spacing w:val="-4"/>
                <w:szCs w:val="24"/>
              </w:rPr>
              <w:t>’</w:t>
            </w:r>
            <w:r w:rsidR="00F16196" w:rsidRPr="003320FC">
              <w:rPr>
                <w:rFonts w:ascii="Times New Roman" w:hAnsi="Times New Roman"/>
                <w:spacing w:val="-4"/>
                <w:szCs w:val="24"/>
                <w:lang w:val="en-US"/>
              </w:rPr>
              <w:t>s</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look</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after</w:t>
            </w:r>
            <w:r w:rsidR="00F16196" w:rsidRPr="003320FC">
              <w:rPr>
                <w:rFonts w:ascii="Times New Roman" w:hAnsi="Times New Roman"/>
                <w:spacing w:val="-4"/>
                <w:szCs w:val="24"/>
              </w:rPr>
              <w:t xml:space="preserve"> вместо </w:t>
            </w:r>
            <w:r w:rsidR="00F16196" w:rsidRPr="003320FC">
              <w:rPr>
                <w:rFonts w:ascii="Times New Roman" w:hAnsi="Times New Roman"/>
                <w:spacing w:val="-4"/>
                <w:szCs w:val="24"/>
                <w:lang w:val="en-US"/>
              </w:rPr>
              <w:t>look</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for</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It</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was</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cheaply</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his</w:t>
            </w:r>
            <w:r w:rsidR="00F16196" w:rsidRPr="003320FC">
              <w:rPr>
                <w:rFonts w:ascii="Times New Roman" w:hAnsi="Times New Roman"/>
                <w:spacing w:val="-4"/>
                <w:szCs w:val="24"/>
              </w:rPr>
              <w:t xml:space="preserve"> вместо </w:t>
            </w:r>
            <w:r w:rsidR="00F16196" w:rsidRPr="003320FC">
              <w:rPr>
                <w:rFonts w:ascii="Times New Roman" w:hAnsi="Times New Roman"/>
                <w:spacing w:val="-4"/>
                <w:szCs w:val="24"/>
                <w:lang w:val="en-US"/>
              </w:rPr>
              <w:t>him</w:t>
            </w:r>
            <w:r w:rsidR="00F16196" w:rsidRPr="003320FC">
              <w:rPr>
                <w:rFonts w:ascii="Times New Roman" w:hAnsi="Times New Roman"/>
                <w:spacing w:val="-4"/>
                <w:szCs w:val="24"/>
              </w:rPr>
              <w:t xml:space="preserve"> и наоборот, </w:t>
            </w:r>
            <w:r w:rsidR="00F16196" w:rsidRPr="003320FC">
              <w:rPr>
                <w:rFonts w:ascii="Times New Roman" w:hAnsi="Times New Roman"/>
                <w:spacing w:val="-4"/>
                <w:szCs w:val="24"/>
                <w:lang w:val="en-US"/>
              </w:rPr>
              <w:t>he</w:t>
            </w:r>
            <w:r w:rsidR="00F16196">
              <w:rPr>
                <w:rFonts w:ascii="Times New Roman" w:hAnsi="Times New Roman"/>
                <w:spacing w:val="-4"/>
                <w:szCs w:val="24"/>
              </w:rPr>
              <w:t xml:space="preserve"> </w:t>
            </w:r>
            <w:proofErr w:type="gramStart"/>
            <w:r w:rsidR="00F16196" w:rsidRPr="003320FC">
              <w:rPr>
                <w:rFonts w:ascii="Times New Roman" w:hAnsi="Times New Roman"/>
                <w:spacing w:val="-4"/>
                <w:szCs w:val="24"/>
              </w:rPr>
              <w:t>вместо</w:t>
            </w:r>
            <w:proofErr w:type="gramEnd"/>
            <w:r w:rsidR="00F16196">
              <w:rPr>
                <w:rFonts w:ascii="Times New Roman" w:hAnsi="Times New Roman"/>
                <w:spacing w:val="-4"/>
                <w:szCs w:val="24"/>
              </w:rPr>
              <w:t xml:space="preserve"> </w:t>
            </w:r>
            <w:r w:rsidR="00F16196" w:rsidRPr="003320FC">
              <w:rPr>
                <w:rFonts w:ascii="Times New Roman" w:hAnsi="Times New Roman"/>
                <w:spacing w:val="-4"/>
                <w:szCs w:val="24"/>
                <w:lang w:val="en-US"/>
              </w:rPr>
              <w:t>she</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make</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me</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a</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favor</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reason</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of</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their</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behavior</w:t>
            </w:r>
            <w:r w:rsidR="00F16196" w:rsidRPr="003320FC">
              <w:rPr>
                <w:rFonts w:ascii="Times New Roman" w:hAnsi="Times New Roman"/>
                <w:spacing w:val="-4"/>
                <w:szCs w:val="24"/>
              </w:rPr>
              <w:t xml:space="preserve">, </w:t>
            </w:r>
            <w:r w:rsidR="00F16196" w:rsidRPr="003320FC">
              <w:rPr>
                <w:rFonts w:ascii="Times New Roman" w:hAnsi="Times New Roman"/>
                <w:spacing w:val="-4"/>
                <w:szCs w:val="24"/>
                <w:lang w:val="en-US"/>
              </w:rPr>
              <w:t>these</w:t>
            </w:r>
            <w:r w:rsidR="00F16196">
              <w:rPr>
                <w:rFonts w:ascii="Times New Roman" w:hAnsi="Times New Roman"/>
                <w:spacing w:val="-4"/>
                <w:szCs w:val="24"/>
              </w:rPr>
              <w:t xml:space="preserve"> </w:t>
            </w:r>
            <w:r w:rsidR="00F16196" w:rsidRPr="003320FC">
              <w:rPr>
                <w:rFonts w:ascii="Times New Roman" w:hAnsi="Times New Roman"/>
                <w:spacing w:val="-4"/>
                <w:szCs w:val="24"/>
                <w:lang w:val="en-US"/>
              </w:rPr>
              <w:t>money</w:t>
            </w:r>
            <w:r w:rsidR="00F16196">
              <w:rPr>
                <w:rFonts w:ascii="Times New Roman" w:hAnsi="Times New Roman"/>
                <w:spacing w:val="-4"/>
                <w:szCs w:val="24"/>
              </w:rPr>
              <w:t>.</w:t>
            </w:r>
          </w:p>
          <w:p w:rsidR="00306F74" w:rsidRPr="00306F74" w:rsidRDefault="00F16196" w:rsidP="005C6333">
            <w:pPr>
              <w:spacing w:after="0"/>
              <w:rPr>
                <w:rFonts w:ascii="Times New Roman" w:hAnsi="Times New Roman"/>
                <w:szCs w:val="24"/>
                <w:lang w:eastAsia="ru-RU"/>
              </w:rPr>
            </w:pPr>
            <w:r>
              <w:rPr>
                <w:rFonts w:ascii="Times New Roman" w:hAnsi="Times New Roman"/>
                <w:spacing w:val="-4"/>
                <w:szCs w:val="24"/>
              </w:rPr>
              <w:t xml:space="preserve"> К критерию «Орфография и пунктуация» </w:t>
            </w:r>
            <w:r w:rsidRPr="003320FC">
              <w:rPr>
                <w:rFonts w:ascii="Times New Roman" w:hAnsi="Times New Roman"/>
                <w:spacing w:val="-4"/>
                <w:szCs w:val="24"/>
              </w:rPr>
              <w:t xml:space="preserve">относятся следующие ошибки: </w:t>
            </w:r>
            <w:proofErr w:type="spellStart"/>
            <w:r w:rsidRPr="003320FC">
              <w:rPr>
                <w:rFonts w:ascii="Times New Roman" w:hAnsi="Times New Roman"/>
                <w:spacing w:val="-4"/>
                <w:szCs w:val="24"/>
                <w:lang w:val="en-US"/>
              </w:rPr>
              <w:t>prefered</w:t>
            </w:r>
            <w:proofErr w:type="spellEnd"/>
            <w:r w:rsidRPr="003320FC">
              <w:rPr>
                <w:rFonts w:ascii="Times New Roman" w:hAnsi="Times New Roman"/>
                <w:spacing w:val="-4"/>
                <w:szCs w:val="24"/>
              </w:rPr>
              <w:t xml:space="preserve">, </w:t>
            </w:r>
            <w:r w:rsidRPr="003320FC">
              <w:rPr>
                <w:rFonts w:ascii="Times New Roman" w:hAnsi="Times New Roman"/>
                <w:spacing w:val="-4"/>
                <w:szCs w:val="24"/>
                <w:lang w:val="en-US"/>
              </w:rPr>
              <w:t>everyday</w:t>
            </w:r>
            <w:r w:rsidRPr="003320FC">
              <w:rPr>
                <w:rFonts w:ascii="Times New Roman" w:hAnsi="Times New Roman"/>
                <w:spacing w:val="-4"/>
                <w:szCs w:val="24"/>
              </w:rPr>
              <w:t xml:space="preserve"> (обстоятельство времени</w:t>
            </w:r>
            <w:r>
              <w:rPr>
                <w:rFonts w:ascii="Times New Roman" w:hAnsi="Times New Roman"/>
                <w:spacing w:val="-4"/>
                <w:szCs w:val="24"/>
              </w:rPr>
              <w:t>),</w:t>
            </w:r>
            <w:r w:rsidRPr="003320FC">
              <w:rPr>
                <w:rFonts w:ascii="Times New Roman" w:hAnsi="Times New Roman"/>
                <w:spacing w:val="-4"/>
                <w:szCs w:val="24"/>
              </w:rPr>
              <w:t xml:space="preserve"> </w:t>
            </w:r>
            <w:r>
              <w:rPr>
                <w:rFonts w:ascii="Times New Roman" w:hAnsi="Times New Roman"/>
                <w:spacing w:val="-4"/>
                <w:szCs w:val="24"/>
                <w:lang w:val="en-US"/>
              </w:rPr>
              <w:t>beginning</w:t>
            </w:r>
            <w:r>
              <w:rPr>
                <w:rFonts w:ascii="Times New Roman" w:hAnsi="Times New Roman"/>
                <w:spacing w:val="-4"/>
                <w:szCs w:val="24"/>
              </w:rPr>
              <w:t xml:space="preserve">. </w:t>
            </w:r>
            <w:r w:rsidRPr="003320FC">
              <w:rPr>
                <w:rFonts w:ascii="Times New Roman" w:hAnsi="Times New Roman"/>
                <w:spacing w:val="-4"/>
                <w:szCs w:val="24"/>
              </w:rPr>
              <w:t xml:space="preserve"> </w:t>
            </w:r>
          </w:p>
        </w:tc>
      </w:tr>
    </w:tbl>
    <w:p w:rsidR="00036496" w:rsidRDefault="00036496" w:rsidP="00306F74">
      <w:pPr>
        <w:jc w:val="center"/>
        <w:rPr>
          <w:rFonts w:ascii="Times New Roman" w:hAnsi="Times New Roman"/>
          <w:szCs w:val="24"/>
          <w:lang w:eastAsia="ru-RU"/>
        </w:rPr>
      </w:pPr>
    </w:p>
    <w:p w:rsidR="003718C3" w:rsidRPr="00306F74" w:rsidRDefault="00891D02" w:rsidP="003718C3">
      <w:pPr>
        <w:jc w:val="center"/>
        <w:rPr>
          <w:rFonts w:ascii="Times New Roman" w:hAnsi="Times New Roman"/>
          <w:b/>
          <w:szCs w:val="24"/>
          <w:lang w:eastAsia="ru-RU"/>
        </w:rPr>
      </w:pPr>
      <w:r>
        <w:rPr>
          <w:rFonts w:ascii="Times New Roman" w:hAnsi="Times New Roman"/>
          <w:b/>
          <w:szCs w:val="24"/>
          <w:lang w:eastAsia="ru-RU"/>
        </w:rPr>
        <w:t>Тренинг</w:t>
      </w:r>
      <w:r w:rsidR="003718C3">
        <w:rPr>
          <w:rFonts w:ascii="Times New Roman" w:hAnsi="Times New Roman"/>
          <w:b/>
          <w:szCs w:val="24"/>
          <w:lang w:eastAsia="ru-RU"/>
        </w:rPr>
        <w:t xml:space="preserve">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893"/>
      </w:tblGrid>
      <w:tr w:rsidR="003718C3" w:rsidRPr="00306F74" w:rsidTr="003D7F45">
        <w:tc>
          <w:tcPr>
            <w:tcW w:w="817" w:type="dxa"/>
          </w:tcPr>
          <w:p w:rsidR="003718C3" w:rsidRDefault="003718C3" w:rsidP="003718C3">
            <w:pPr>
              <w:ind w:left="360"/>
              <w:jc w:val="center"/>
              <w:rPr>
                <w:rFonts w:ascii="Times New Roman" w:hAnsi="Times New Roman"/>
                <w:szCs w:val="24"/>
                <w:lang w:eastAsia="ru-RU"/>
              </w:rPr>
            </w:pPr>
            <w:r>
              <w:rPr>
                <w:rFonts w:ascii="Times New Roman" w:hAnsi="Times New Roman"/>
                <w:szCs w:val="24"/>
                <w:lang w:eastAsia="ru-RU"/>
              </w:rPr>
              <w:t>1.</w:t>
            </w:r>
          </w:p>
          <w:p w:rsidR="003718C3" w:rsidRPr="00306F74" w:rsidRDefault="003718C3" w:rsidP="003718C3">
            <w:pPr>
              <w:ind w:left="360"/>
              <w:jc w:val="center"/>
              <w:rPr>
                <w:rFonts w:ascii="Times New Roman" w:hAnsi="Times New Roman"/>
                <w:szCs w:val="24"/>
                <w:lang w:eastAsia="ru-RU"/>
              </w:rPr>
            </w:pPr>
          </w:p>
        </w:tc>
        <w:tc>
          <w:tcPr>
            <w:tcW w:w="13893" w:type="dxa"/>
          </w:tcPr>
          <w:p w:rsidR="00AB163E" w:rsidRPr="003320FC" w:rsidRDefault="00AB163E" w:rsidP="00AB163E">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3320FC">
              <w:rPr>
                <w:rFonts w:ascii="Times New Roman" w:eastAsia="Times New Roman" w:hAnsi="Times New Roman"/>
                <w:sz w:val="24"/>
                <w:szCs w:val="24"/>
                <w:lang w:eastAsia="ru-RU"/>
              </w:rPr>
              <w:t>чащийся получает 1 балл по критерию «Языковое оформление высказывания» в задании 3 устной части</w:t>
            </w:r>
            <w:r>
              <w:rPr>
                <w:rFonts w:ascii="Times New Roman" w:eastAsia="Times New Roman" w:hAnsi="Times New Roman"/>
                <w:sz w:val="24"/>
                <w:szCs w:val="24"/>
                <w:lang w:eastAsia="ru-RU"/>
              </w:rPr>
              <w:t>, если использованный словарный запас, грамматические структуры, фонетическое оформление высказывания соответствует поставленной задаче, допущено не более 5 негрубых лексико-грамматических ошибок  или не более 4 негрубых фонетических ошибок.</w:t>
            </w:r>
          </w:p>
          <w:p w:rsidR="003718C3" w:rsidRPr="00306F74" w:rsidRDefault="003718C3" w:rsidP="003D7F45">
            <w:pPr>
              <w:spacing w:after="0" w:line="240" w:lineRule="auto"/>
              <w:rPr>
                <w:rFonts w:ascii="Times New Roman" w:hAnsi="Times New Roman"/>
                <w:szCs w:val="24"/>
                <w:lang w:eastAsia="ru-RU"/>
              </w:rPr>
            </w:pPr>
          </w:p>
        </w:tc>
      </w:tr>
      <w:tr w:rsidR="003718C3" w:rsidRPr="00306F74" w:rsidTr="003D7F45">
        <w:tc>
          <w:tcPr>
            <w:tcW w:w="817" w:type="dxa"/>
          </w:tcPr>
          <w:p w:rsidR="003718C3" w:rsidRPr="00306F74" w:rsidRDefault="003718C3" w:rsidP="003718C3">
            <w:pPr>
              <w:ind w:left="360"/>
              <w:jc w:val="center"/>
              <w:rPr>
                <w:rFonts w:ascii="Times New Roman" w:hAnsi="Times New Roman"/>
                <w:szCs w:val="24"/>
                <w:lang w:eastAsia="ru-RU"/>
              </w:rPr>
            </w:pPr>
            <w:r>
              <w:rPr>
                <w:rFonts w:ascii="Times New Roman" w:hAnsi="Times New Roman"/>
                <w:szCs w:val="24"/>
                <w:lang w:eastAsia="ru-RU"/>
              </w:rPr>
              <w:t>2.</w:t>
            </w:r>
          </w:p>
        </w:tc>
        <w:tc>
          <w:tcPr>
            <w:tcW w:w="13893" w:type="dxa"/>
          </w:tcPr>
          <w:p w:rsidR="003718C3" w:rsidRPr="00306F74" w:rsidRDefault="000F19C5" w:rsidP="000F19C5">
            <w:pPr>
              <w:rPr>
                <w:rFonts w:ascii="Times New Roman" w:hAnsi="Times New Roman"/>
                <w:szCs w:val="24"/>
                <w:lang w:eastAsia="ru-RU"/>
              </w:rPr>
            </w:pPr>
            <w:r w:rsidRPr="003320FC">
              <w:rPr>
                <w:rFonts w:ascii="Times New Roman" w:eastAsia="Times New Roman" w:hAnsi="Times New Roman"/>
                <w:sz w:val="24"/>
                <w:szCs w:val="24"/>
                <w:lang w:eastAsia="ru-RU"/>
              </w:rPr>
              <w:t xml:space="preserve">Если </w:t>
            </w:r>
            <w:r w:rsidRPr="00185A18">
              <w:rPr>
                <w:rFonts w:ascii="Times New Roman" w:hAnsi="Times New Roman"/>
                <w:sz w:val="24"/>
                <w:szCs w:val="24"/>
                <w:lang w:eastAsia="ru-RU"/>
              </w:rPr>
              <w:t>экзаменуемый</w:t>
            </w:r>
            <w:r>
              <w:rPr>
                <w:rFonts w:ascii="Times New Roman" w:hAnsi="Times New Roman"/>
                <w:sz w:val="24"/>
                <w:szCs w:val="24"/>
                <w:lang w:eastAsia="ru-RU"/>
              </w:rPr>
              <w:t xml:space="preserve"> </w:t>
            </w:r>
            <w:r w:rsidRPr="003320FC">
              <w:rPr>
                <w:rFonts w:ascii="Times New Roman" w:eastAsia="Times New Roman" w:hAnsi="Times New Roman"/>
                <w:sz w:val="24"/>
                <w:szCs w:val="24"/>
                <w:lang w:eastAsia="ru-RU"/>
              </w:rPr>
              <w:t xml:space="preserve">в задании 1 устной части меняет одно слово на другое (например, </w:t>
            </w:r>
            <w:r w:rsidRPr="003320FC">
              <w:rPr>
                <w:rFonts w:ascii="Times New Roman" w:eastAsia="Times New Roman" w:hAnsi="Times New Roman"/>
                <w:sz w:val="24"/>
                <w:szCs w:val="24"/>
                <w:lang w:val="en-US" w:eastAsia="ru-RU"/>
              </w:rPr>
              <w:t>is</w:t>
            </w:r>
            <w:r w:rsidRPr="003320FC">
              <w:rPr>
                <w:rFonts w:ascii="Times New Roman" w:eastAsia="Times New Roman" w:hAnsi="Times New Roman"/>
                <w:sz w:val="24"/>
                <w:szCs w:val="24"/>
                <w:lang w:eastAsia="ru-RU"/>
              </w:rPr>
              <w:t xml:space="preserve"> на </w:t>
            </w:r>
            <w:r w:rsidRPr="003320FC">
              <w:rPr>
                <w:rFonts w:ascii="Times New Roman" w:eastAsia="Times New Roman" w:hAnsi="Times New Roman"/>
                <w:sz w:val="24"/>
                <w:szCs w:val="24"/>
                <w:lang w:val="en-US" w:eastAsia="ru-RU"/>
              </w:rPr>
              <w:t>does</w:t>
            </w:r>
            <w:r w:rsidRPr="003320FC">
              <w:rPr>
                <w:rFonts w:ascii="Times New Roman" w:eastAsia="Times New Roman" w:hAnsi="Times New Roman"/>
                <w:sz w:val="24"/>
                <w:szCs w:val="24"/>
                <w:lang w:eastAsia="ru-RU"/>
              </w:rPr>
              <w:t>), засчитывае</w:t>
            </w:r>
            <w:r>
              <w:rPr>
                <w:rFonts w:ascii="Times New Roman" w:eastAsia="Times New Roman" w:hAnsi="Times New Roman"/>
                <w:sz w:val="24"/>
                <w:szCs w:val="24"/>
                <w:lang w:eastAsia="ru-RU"/>
              </w:rPr>
              <w:t>м эту ошибку</w:t>
            </w:r>
            <w:r w:rsidRPr="003320FC">
              <w:rPr>
                <w:rFonts w:ascii="Times New Roman" w:eastAsia="Times New Roman" w:hAnsi="Times New Roman"/>
                <w:sz w:val="24"/>
                <w:szCs w:val="24"/>
                <w:lang w:eastAsia="ru-RU"/>
              </w:rPr>
              <w:t xml:space="preserve"> </w:t>
            </w:r>
            <w:r w:rsidRPr="000B313C">
              <w:rPr>
                <w:rFonts w:ascii="Times New Roman" w:eastAsia="Times New Roman" w:hAnsi="Times New Roman"/>
                <w:sz w:val="24"/>
                <w:szCs w:val="24"/>
                <w:lang w:eastAsia="ru-RU"/>
              </w:rPr>
              <w:t>как ошибку искажающую смысл</w:t>
            </w:r>
            <w:r>
              <w:rPr>
                <w:rFonts w:ascii="Times New Roman" w:eastAsia="Times New Roman" w:hAnsi="Times New Roman"/>
                <w:sz w:val="24"/>
                <w:szCs w:val="24"/>
                <w:lang w:eastAsia="ru-RU"/>
              </w:rPr>
              <w:t>.</w:t>
            </w:r>
          </w:p>
        </w:tc>
      </w:tr>
      <w:tr w:rsidR="003718C3" w:rsidRPr="00306F74" w:rsidTr="003D7F45">
        <w:tc>
          <w:tcPr>
            <w:tcW w:w="817" w:type="dxa"/>
          </w:tcPr>
          <w:p w:rsidR="003718C3" w:rsidRPr="003718C3" w:rsidRDefault="003718C3" w:rsidP="003718C3">
            <w:pPr>
              <w:pStyle w:val="a3"/>
              <w:numPr>
                <w:ilvl w:val="0"/>
                <w:numId w:val="6"/>
              </w:numPr>
              <w:jc w:val="center"/>
              <w:rPr>
                <w:rFonts w:ascii="Times New Roman" w:hAnsi="Times New Roman"/>
                <w:szCs w:val="24"/>
                <w:lang w:eastAsia="ru-RU"/>
              </w:rPr>
            </w:pPr>
          </w:p>
        </w:tc>
        <w:tc>
          <w:tcPr>
            <w:tcW w:w="13893" w:type="dxa"/>
          </w:tcPr>
          <w:p w:rsidR="003718C3" w:rsidRPr="000F19C5" w:rsidRDefault="000F19C5" w:rsidP="00AF2C65">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proofErr w:type="gramStart"/>
            <w:r w:rsidRPr="003320FC">
              <w:rPr>
                <w:rFonts w:ascii="Times New Roman" w:eastAsia="Times New Roman" w:hAnsi="Times New Roman"/>
                <w:sz w:val="24"/>
                <w:szCs w:val="24"/>
                <w:lang w:eastAsia="ru-RU"/>
              </w:rPr>
              <w:t xml:space="preserve">Если </w:t>
            </w:r>
            <w:r w:rsidRPr="00185A18">
              <w:rPr>
                <w:rFonts w:ascii="Times New Roman" w:hAnsi="Times New Roman"/>
                <w:sz w:val="24"/>
                <w:szCs w:val="24"/>
                <w:lang w:eastAsia="ru-RU"/>
              </w:rPr>
              <w:t>экзаменуемый</w:t>
            </w:r>
            <w:r>
              <w:rPr>
                <w:rFonts w:ascii="Times New Roman" w:hAnsi="Times New Roman"/>
                <w:sz w:val="24"/>
                <w:szCs w:val="24"/>
                <w:lang w:eastAsia="ru-RU"/>
              </w:rPr>
              <w:t xml:space="preserve"> </w:t>
            </w:r>
            <w:r w:rsidRPr="003320FC">
              <w:rPr>
                <w:rFonts w:ascii="Times New Roman" w:eastAsia="Times New Roman" w:hAnsi="Times New Roman"/>
                <w:sz w:val="24"/>
                <w:szCs w:val="24"/>
                <w:lang w:eastAsia="ru-RU"/>
              </w:rPr>
              <w:t>в задании 2 устной части отвечает на вопрос “</w:t>
            </w:r>
            <w:r w:rsidRPr="003320FC">
              <w:rPr>
                <w:rFonts w:ascii="Times New Roman" w:eastAsia="Times New Roman" w:hAnsi="Times New Roman"/>
                <w:sz w:val="24"/>
                <w:szCs w:val="24"/>
                <w:lang w:val="en-US" w:eastAsia="ru-RU"/>
              </w:rPr>
              <w:t>How</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many</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days</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week</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do</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you</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go</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to</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school</w:t>
            </w:r>
            <w:r w:rsidRPr="003320FC">
              <w:rPr>
                <w:rFonts w:ascii="Times New Roman" w:eastAsia="Times New Roman" w:hAnsi="Times New Roman"/>
                <w:sz w:val="24"/>
                <w:szCs w:val="24"/>
                <w:lang w:eastAsia="ru-RU"/>
              </w:rPr>
              <w:t>?” следующим образом:</w:t>
            </w:r>
            <w:proofErr w:type="gramEnd"/>
            <w:r w:rsidR="0086467E" w:rsidRPr="0086467E">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w:t>
            </w:r>
            <w:r w:rsidRPr="003320FC">
              <w:rPr>
                <w:rFonts w:ascii="Times New Roman" w:eastAsia="Times New Roman" w:hAnsi="Times New Roman"/>
                <w:sz w:val="24"/>
                <w:szCs w:val="24"/>
                <w:lang w:val="en-US" w:eastAsia="ru-RU"/>
              </w:rPr>
              <w:t>Usually</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six</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days</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a</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week</w:t>
            </w:r>
            <w:r w:rsidRPr="003320FC">
              <w:rPr>
                <w:rFonts w:ascii="Times New Roman" w:eastAsia="Times New Roman" w:hAnsi="Times New Roman"/>
                <w:sz w:val="24"/>
                <w:szCs w:val="24"/>
                <w:lang w:eastAsia="ru-RU"/>
              </w:rPr>
              <w:t>”, оценивае</w:t>
            </w:r>
            <w:r>
              <w:rPr>
                <w:rFonts w:ascii="Times New Roman" w:eastAsia="Times New Roman" w:hAnsi="Times New Roman"/>
                <w:sz w:val="24"/>
                <w:szCs w:val="24"/>
                <w:lang w:eastAsia="ru-RU"/>
              </w:rPr>
              <w:t>м</w:t>
            </w:r>
            <w:r w:rsidRPr="003320FC">
              <w:rPr>
                <w:rFonts w:ascii="Times New Roman" w:eastAsia="Times New Roman" w:hAnsi="Times New Roman"/>
                <w:sz w:val="24"/>
                <w:szCs w:val="24"/>
                <w:lang w:eastAsia="ru-RU"/>
              </w:rPr>
              <w:t xml:space="preserve"> этот ответ</w:t>
            </w:r>
            <w:r>
              <w:rPr>
                <w:rFonts w:ascii="Times New Roman" w:eastAsia="Times New Roman" w:hAnsi="Times New Roman"/>
                <w:sz w:val="24"/>
                <w:szCs w:val="24"/>
                <w:lang w:eastAsia="ru-RU"/>
              </w:rPr>
              <w:t xml:space="preserve"> в 0 баллов</w:t>
            </w:r>
            <w:r w:rsidR="00AF2C65">
              <w:rPr>
                <w:rFonts w:ascii="Times New Roman" w:eastAsia="Times New Roman" w:hAnsi="Times New Roman"/>
                <w:sz w:val="24"/>
                <w:szCs w:val="24"/>
                <w:lang w:eastAsia="ru-RU"/>
              </w:rPr>
              <w:t xml:space="preserve"> (дано не предложение)</w:t>
            </w:r>
            <w:r>
              <w:rPr>
                <w:rFonts w:ascii="Times New Roman" w:eastAsia="Times New Roman" w:hAnsi="Times New Roman"/>
                <w:sz w:val="24"/>
                <w:szCs w:val="24"/>
                <w:lang w:eastAsia="ru-RU"/>
              </w:rPr>
              <w:t>.</w:t>
            </w:r>
          </w:p>
        </w:tc>
      </w:tr>
      <w:tr w:rsidR="003718C3" w:rsidRPr="00306F74" w:rsidTr="003D7F45">
        <w:tc>
          <w:tcPr>
            <w:tcW w:w="817" w:type="dxa"/>
          </w:tcPr>
          <w:p w:rsidR="003718C3" w:rsidRPr="00306F74" w:rsidRDefault="003718C3" w:rsidP="003718C3">
            <w:pPr>
              <w:numPr>
                <w:ilvl w:val="0"/>
                <w:numId w:val="6"/>
              </w:numPr>
              <w:jc w:val="center"/>
              <w:rPr>
                <w:rFonts w:ascii="Times New Roman" w:hAnsi="Times New Roman"/>
                <w:szCs w:val="24"/>
                <w:lang w:eastAsia="ru-RU"/>
              </w:rPr>
            </w:pPr>
          </w:p>
        </w:tc>
        <w:tc>
          <w:tcPr>
            <w:tcW w:w="13893" w:type="dxa"/>
          </w:tcPr>
          <w:p w:rsidR="003718C3" w:rsidRPr="00306F74" w:rsidRDefault="000F19C5" w:rsidP="000F19C5">
            <w:pPr>
              <w:rPr>
                <w:rFonts w:ascii="Times New Roman" w:hAnsi="Times New Roman"/>
                <w:szCs w:val="24"/>
                <w:lang w:eastAsia="ru-RU"/>
              </w:rPr>
            </w:pPr>
            <w:proofErr w:type="gramStart"/>
            <w:r w:rsidRPr="003320FC">
              <w:rPr>
                <w:rFonts w:ascii="Times New Roman" w:eastAsia="Times New Roman" w:hAnsi="Times New Roman"/>
                <w:sz w:val="24"/>
                <w:szCs w:val="24"/>
                <w:lang w:eastAsia="ru-RU"/>
              </w:rPr>
              <w:t>Если</w:t>
            </w:r>
            <w:r w:rsidR="0086467E" w:rsidRPr="0086467E">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 xml:space="preserve"> </w:t>
            </w:r>
            <w:r w:rsidRPr="00185A18">
              <w:rPr>
                <w:rFonts w:ascii="Times New Roman" w:hAnsi="Times New Roman"/>
                <w:sz w:val="24"/>
                <w:szCs w:val="24"/>
                <w:lang w:eastAsia="ru-RU"/>
              </w:rPr>
              <w:t>экзаменуемый</w:t>
            </w:r>
            <w:r>
              <w:rPr>
                <w:rFonts w:ascii="Times New Roman" w:hAnsi="Times New Roman"/>
                <w:sz w:val="24"/>
                <w:szCs w:val="24"/>
                <w:lang w:eastAsia="ru-RU"/>
              </w:rPr>
              <w:t xml:space="preserve"> </w:t>
            </w:r>
            <w:r w:rsidRPr="003320FC">
              <w:rPr>
                <w:rFonts w:ascii="Times New Roman" w:eastAsia="Times New Roman" w:hAnsi="Times New Roman"/>
                <w:sz w:val="24"/>
                <w:szCs w:val="24"/>
                <w:lang w:eastAsia="ru-RU"/>
              </w:rPr>
              <w:t>в задании 2 устной части отвечает на вопрос “</w:t>
            </w:r>
            <w:r w:rsidRPr="003320FC">
              <w:rPr>
                <w:rFonts w:ascii="Times New Roman" w:eastAsia="Times New Roman" w:hAnsi="Times New Roman"/>
                <w:sz w:val="24"/>
                <w:szCs w:val="24"/>
                <w:lang w:val="en-US" w:eastAsia="ru-RU"/>
              </w:rPr>
              <w:t>When</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was</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your</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city</w:t>
            </w:r>
            <w:r w:rsidRPr="003320FC">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town</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or</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village</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founded</w:t>
            </w:r>
            <w:r w:rsidRPr="003320FC">
              <w:rPr>
                <w:rFonts w:ascii="Times New Roman" w:eastAsia="Times New Roman" w:hAnsi="Times New Roman"/>
                <w:sz w:val="24"/>
                <w:szCs w:val="24"/>
                <w:lang w:eastAsia="ru-RU"/>
              </w:rPr>
              <w:t>?” следующим образом:</w:t>
            </w:r>
            <w:proofErr w:type="gramEnd"/>
            <w:r w:rsidRPr="003320FC">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don</w:t>
            </w:r>
            <w:r w:rsidRPr="003320FC">
              <w:rPr>
                <w:rFonts w:ascii="Times New Roman" w:eastAsia="Times New Roman" w:hAnsi="Times New Roman"/>
                <w:sz w:val="24"/>
                <w:szCs w:val="24"/>
                <w:lang w:eastAsia="ru-RU"/>
              </w:rPr>
              <w:t>’</w:t>
            </w:r>
            <w:r w:rsidRPr="003320FC">
              <w:rPr>
                <w:rFonts w:ascii="Times New Roman" w:eastAsia="Times New Roman" w:hAnsi="Times New Roman"/>
                <w:sz w:val="24"/>
                <w:szCs w:val="24"/>
                <w:lang w:val="en-US" w:eastAsia="ru-RU"/>
              </w:rPr>
              <w:t>t</w:t>
            </w:r>
            <w:r>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know</w:t>
            </w:r>
            <w:r w:rsidRPr="003320FC">
              <w:rPr>
                <w:rFonts w:ascii="Times New Roman" w:eastAsia="Times New Roman" w:hAnsi="Times New Roman"/>
                <w:sz w:val="24"/>
                <w:szCs w:val="24"/>
                <w:lang w:eastAsia="ru-RU"/>
              </w:rPr>
              <w:t>”, оценивае</w:t>
            </w:r>
            <w:r>
              <w:rPr>
                <w:rFonts w:ascii="Times New Roman" w:eastAsia="Times New Roman" w:hAnsi="Times New Roman"/>
                <w:sz w:val="24"/>
                <w:szCs w:val="24"/>
                <w:lang w:eastAsia="ru-RU"/>
              </w:rPr>
              <w:t>м</w:t>
            </w:r>
            <w:r w:rsidRPr="003320FC">
              <w:rPr>
                <w:rFonts w:ascii="Times New Roman" w:eastAsia="Times New Roman" w:hAnsi="Times New Roman"/>
                <w:sz w:val="24"/>
                <w:szCs w:val="24"/>
                <w:lang w:eastAsia="ru-RU"/>
              </w:rPr>
              <w:t xml:space="preserve"> этот ответ</w:t>
            </w:r>
            <w:r>
              <w:rPr>
                <w:rFonts w:ascii="Times New Roman" w:eastAsia="Times New Roman" w:hAnsi="Times New Roman"/>
                <w:sz w:val="24"/>
                <w:szCs w:val="24"/>
                <w:lang w:eastAsia="ru-RU"/>
              </w:rPr>
              <w:t xml:space="preserve"> в 1 балл</w:t>
            </w:r>
            <w:r w:rsidR="00AF2C65">
              <w:rPr>
                <w:rFonts w:ascii="Times New Roman" w:eastAsia="Times New Roman" w:hAnsi="Times New Roman"/>
                <w:sz w:val="24"/>
                <w:szCs w:val="24"/>
                <w:lang w:eastAsia="ru-RU"/>
              </w:rPr>
              <w:t xml:space="preserve"> (на данный вопрос такой ответ предусмотрен)</w:t>
            </w:r>
            <w:r>
              <w:rPr>
                <w:rFonts w:ascii="Times New Roman" w:eastAsia="Times New Roman" w:hAnsi="Times New Roman"/>
                <w:sz w:val="24"/>
                <w:szCs w:val="24"/>
                <w:lang w:eastAsia="ru-RU"/>
              </w:rPr>
              <w:t>.</w:t>
            </w:r>
          </w:p>
        </w:tc>
      </w:tr>
      <w:tr w:rsidR="003718C3" w:rsidRPr="00D92A48" w:rsidTr="003D7F45">
        <w:tc>
          <w:tcPr>
            <w:tcW w:w="817" w:type="dxa"/>
          </w:tcPr>
          <w:p w:rsidR="003718C3" w:rsidRPr="00306F74" w:rsidRDefault="003718C3" w:rsidP="003718C3">
            <w:pPr>
              <w:numPr>
                <w:ilvl w:val="0"/>
                <w:numId w:val="6"/>
              </w:numPr>
              <w:jc w:val="center"/>
              <w:rPr>
                <w:rFonts w:ascii="Times New Roman" w:hAnsi="Times New Roman"/>
                <w:szCs w:val="24"/>
                <w:lang w:eastAsia="ru-RU"/>
              </w:rPr>
            </w:pPr>
          </w:p>
        </w:tc>
        <w:tc>
          <w:tcPr>
            <w:tcW w:w="13893" w:type="dxa"/>
          </w:tcPr>
          <w:p w:rsidR="003718C3" w:rsidRPr="00D92A48" w:rsidRDefault="000F19C5" w:rsidP="00D92A48">
            <w:pPr>
              <w:rPr>
                <w:rFonts w:ascii="Times New Roman" w:hAnsi="Times New Roman"/>
                <w:szCs w:val="24"/>
                <w:lang w:eastAsia="ru-RU"/>
              </w:rPr>
            </w:pPr>
            <w:proofErr w:type="gramStart"/>
            <w:r w:rsidRPr="003320FC">
              <w:rPr>
                <w:rFonts w:ascii="Times New Roman" w:eastAsia="Times New Roman" w:hAnsi="Times New Roman"/>
                <w:sz w:val="24"/>
                <w:szCs w:val="24"/>
                <w:lang w:eastAsia="ru-RU"/>
              </w:rPr>
              <w:t>Если</w:t>
            </w:r>
            <w:r w:rsidRPr="00D92A48">
              <w:rPr>
                <w:rFonts w:ascii="Times New Roman" w:eastAsia="Times New Roman" w:hAnsi="Times New Roman"/>
                <w:sz w:val="24"/>
                <w:szCs w:val="24"/>
                <w:lang w:eastAsia="ru-RU"/>
              </w:rPr>
              <w:t xml:space="preserve"> </w:t>
            </w:r>
            <w:r w:rsidR="0086467E" w:rsidRPr="00F16196">
              <w:rPr>
                <w:rFonts w:ascii="Times New Roman" w:eastAsia="Times New Roman" w:hAnsi="Times New Roman"/>
                <w:sz w:val="24"/>
                <w:szCs w:val="24"/>
                <w:lang w:eastAsia="ru-RU"/>
              </w:rPr>
              <w:t xml:space="preserve"> </w:t>
            </w:r>
            <w:r w:rsidRPr="00185A18">
              <w:rPr>
                <w:rFonts w:ascii="Times New Roman" w:hAnsi="Times New Roman"/>
                <w:sz w:val="24"/>
                <w:szCs w:val="24"/>
                <w:lang w:eastAsia="ru-RU"/>
              </w:rPr>
              <w:t>экзаменуемый</w:t>
            </w:r>
            <w:r w:rsidRPr="00D92A48">
              <w:rPr>
                <w:rFonts w:ascii="Times New Roman" w:hAnsi="Times New Roman"/>
                <w:sz w:val="24"/>
                <w:szCs w:val="24"/>
                <w:lang w:eastAsia="ru-RU"/>
              </w:rPr>
              <w:t xml:space="preserve"> </w:t>
            </w:r>
            <w:r w:rsidRPr="003320FC">
              <w:rPr>
                <w:rFonts w:ascii="Times New Roman" w:eastAsia="Times New Roman" w:hAnsi="Times New Roman"/>
                <w:sz w:val="24"/>
                <w:szCs w:val="24"/>
                <w:lang w:eastAsia="ru-RU"/>
              </w:rPr>
              <w:t>в</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задании</w:t>
            </w:r>
            <w:r w:rsidRPr="00D92A48">
              <w:rPr>
                <w:rFonts w:ascii="Times New Roman" w:eastAsia="Times New Roman" w:hAnsi="Times New Roman"/>
                <w:sz w:val="24"/>
                <w:szCs w:val="24"/>
                <w:lang w:eastAsia="ru-RU"/>
              </w:rPr>
              <w:t xml:space="preserve"> 2 </w:t>
            </w:r>
            <w:r w:rsidRPr="003320FC">
              <w:rPr>
                <w:rFonts w:ascii="Times New Roman" w:eastAsia="Times New Roman" w:hAnsi="Times New Roman"/>
                <w:sz w:val="24"/>
                <w:szCs w:val="24"/>
                <w:lang w:eastAsia="ru-RU"/>
              </w:rPr>
              <w:t>устной</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части</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отвечает</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на</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вопрос</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What</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type</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of</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transport</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do</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you</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find</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the</w:t>
            </w:r>
            <w:r w:rsidRPr="00D92A48">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w:t>
            </w:r>
            <w:r w:rsidRPr="003320FC">
              <w:rPr>
                <w:rFonts w:ascii="Times New Roman" w:eastAsia="Times New Roman" w:hAnsi="Times New Roman"/>
                <w:sz w:val="24"/>
                <w:szCs w:val="24"/>
                <w:lang w:val="en-US" w:eastAsia="ru-RU"/>
              </w:rPr>
              <w:t>ost</w:t>
            </w:r>
            <w:r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convenient</w:t>
            </w:r>
            <w:r w:rsidRPr="00D92A48">
              <w:rPr>
                <w:rFonts w:ascii="Times New Roman" w:eastAsia="Times New Roman" w:hAnsi="Times New Roman"/>
                <w:sz w:val="24"/>
                <w:szCs w:val="24"/>
                <w:lang w:eastAsia="ru-RU"/>
              </w:rPr>
              <w:t>?</w:t>
            </w:r>
            <w:proofErr w:type="gramEnd"/>
            <w:r w:rsidR="00D92A48" w:rsidRPr="00D92A48">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Why</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lastRenderedPageBreak/>
              <w:t>следующим</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образом</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I</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think</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our</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car</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is</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th</w:t>
            </w:r>
            <w:r w:rsidR="00D92A48">
              <w:rPr>
                <w:rFonts w:ascii="Times New Roman" w:eastAsia="Times New Roman" w:hAnsi="Times New Roman"/>
                <w:sz w:val="24"/>
                <w:szCs w:val="24"/>
                <w:lang w:val="en-US" w:eastAsia="ru-RU"/>
              </w:rPr>
              <w:t>e</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mos</w:t>
            </w:r>
            <w:r w:rsidR="00D92A48">
              <w:rPr>
                <w:rFonts w:ascii="Times New Roman" w:eastAsia="Times New Roman" w:hAnsi="Times New Roman"/>
                <w:sz w:val="24"/>
                <w:szCs w:val="24"/>
                <w:lang w:val="en-US" w:eastAsia="ru-RU"/>
              </w:rPr>
              <w:t>t</w:t>
            </w:r>
            <w:r w:rsidR="00D92A48"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convenien</w:t>
            </w:r>
            <w:r w:rsidR="00D92A48">
              <w:rPr>
                <w:rFonts w:ascii="Times New Roman" w:eastAsia="Times New Roman" w:hAnsi="Times New Roman"/>
                <w:sz w:val="24"/>
                <w:szCs w:val="24"/>
                <w:lang w:val="en-US" w:eastAsia="ru-RU"/>
              </w:rPr>
              <w:t>t</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val="en-US" w:eastAsia="ru-RU"/>
              </w:rPr>
              <w:t>transport</w:t>
            </w:r>
            <w:r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оценивае</w:t>
            </w:r>
            <w:r w:rsidR="00D92A48">
              <w:rPr>
                <w:rFonts w:ascii="Times New Roman" w:eastAsia="Times New Roman" w:hAnsi="Times New Roman"/>
                <w:sz w:val="24"/>
                <w:szCs w:val="24"/>
                <w:lang w:eastAsia="ru-RU"/>
              </w:rPr>
              <w:t>м</w:t>
            </w:r>
            <w:r w:rsidR="00D92A48"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этот</w:t>
            </w:r>
            <w:r w:rsidR="00D92A48" w:rsidRPr="00F16196">
              <w:rPr>
                <w:rFonts w:ascii="Times New Roman" w:eastAsia="Times New Roman" w:hAnsi="Times New Roman"/>
                <w:sz w:val="24"/>
                <w:szCs w:val="24"/>
                <w:lang w:eastAsia="ru-RU"/>
              </w:rPr>
              <w:t xml:space="preserve"> </w:t>
            </w:r>
            <w:r w:rsidRPr="003320FC">
              <w:rPr>
                <w:rFonts w:ascii="Times New Roman" w:eastAsia="Times New Roman" w:hAnsi="Times New Roman"/>
                <w:sz w:val="24"/>
                <w:szCs w:val="24"/>
                <w:lang w:eastAsia="ru-RU"/>
              </w:rPr>
              <w:t>ответ</w:t>
            </w:r>
            <w:r w:rsidR="00D92A48" w:rsidRPr="00F16196">
              <w:rPr>
                <w:rFonts w:ascii="Times New Roman" w:eastAsia="Times New Roman" w:hAnsi="Times New Roman"/>
                <w:sz w:val="24"/>
                <w:szCs w:val="24"/>
                <w:lang w:eastAsia="ru-RU"/>
              </w:rPr>
              <w:t xml:space="preserve"> </w:t>
            </w:r>
            <w:r w:rsidR="00D92A48">
              <w:rPr>
                <w:rFonts w:ascii="Times New Roman" w:eastAsia="Times New Roman" w:hAnsi="Times New Roman"/>
                <w:sz w:val="24"/>
                <w:szCs w:val="24"/>
                <w:lang w:eastAsia="ru-RU"/>
              </w:rPr>
              <w:t>в</w:t>
            </w:r>
            <w:r w:rsidR="00D92A48" w:rsidRPr="00F16196">
              <w:rPr>
                <w:rFonts w:ascii="Times New Roman" w:eastAsia="Times New Roman" w:hAnsi="Times New Roman"/>
                <w:sz w:val="24"/>
                <w:szCs w:val="24"/>
                <w:lang w:eastAsia="ru-RU"/>
              </w:rPr>
              <w:t xml:space="preserve"> 0 </w:t>
            </w:r>
            <w:r w:rsidR="00D92A48">
              <w:rPr>
                <w:rFonts w:ascii="Times New Roman" w:eastAsia="Times New Roman" w:hAnsi="Times New Roman"/>
                <w:sz w:val="24"/>
                <w:szCs w:val="24"/>
                <w:lang w:eastAsia="ru-RU"/>
              </w:rPr>
              <w:t>баллов</w:t>
            </w:r>
            <w:r w:rsidR="00D92A48" w:rsidRPr="00F16196">
              <w:rPr>
                <w:rFonts w:ascii="Times New Roman" w:eastAsia="Times New Roman" w:hAnsi="Times New Roman"/>
                <w:sz w:val="24"/>
                <w:szCs w:val="24"/>
                <w:lang w:eastAsia="ru-RU"/>
              </w:rPr>
              <w:t>.</w:t>
            </w:r>
            <w:r w:rsidR="0086467E" w:rsidRPr="00F16196">
              <w:rPr>
                <w:rFonts w:ascii="Times New Roman" w:eastAsia="Times New Roman" w:hAnsi="Times New Roman"/>
                <w:sz w:val="24"/>
                <w:szCs w:val="24"/>
                <w:lang w:eastAsia="ru-RU"/>
              </w:rPr>
              <w:t xml:space="preserve"> </w:t>
            </w:r>
            <w:r w:rsidR="00D92A48">
              <w:rPr>
                <w:rFonts w:ascii="Times New Roman" w:eastAsia="Times New Roman" w:hAnsi="Times New Roman"/>
                <w:sz w:val="24"/>
                <w:szCs w:val="24"/>
                <w:lang w:eastAsia="ru-RU"/>
              </w:rPr>
              <w:t>Ответ неполный.</w:t>
            </w:r>
          </w:p>
        </w:tc>
      </w:tr>
      <w:tr w:rsidR="003718C3" w:rsidRPr="00D92A48" w:rsidTr="003D7F45">
        <w:tc>
          <w:tcPr>
            <w:tcW w:w="817" w:type="dxa"/>
          </w:tcPr>
          <w:p w:rsidR="003718C3" w:rsidRPr="00074D3F" w:rsidRDefault="003718C3" w:rsidP="003718C3">
            <w:pPr>
              <w:numPr>
                <w:ilvl w:val="0"/>
                <w:numId w:val="6"/>
              </w:numPr>
              <w:jc w:val="center"/>
              <w:rPr>
                <w:rFonts w:ascii="Times New Roman" w:hAnsi="Times New Roman"/>
                <w:szCs w:val="24"/>
                <w:lang w:eastAsia="ru-RU"/>
              </w:rPr>
            </w:pPr>
          </w:p>
        </w:tc>
        <w:tc>
          <w:tcPr>
            <w:tcW w:w="13893" w:type="dxa"/>
          </w:tcPr>
          <w:p w:rsidR="003718C3" w:rsidRPr="00ED2024" w:rsidRDefault="00D92A48" w:rsidP="00ED2024">
            <w:pPr>
              <w:jc w:val="both"/>
              <w:rPr>
                <w:rFonts w:ascii="Times New Roman" w:hAnsi="Times New Roman"/>
                <w:sz w:val="24"/>
                <w:szCs w:val="24"/>
              </w:rPr>
            </w:pPr>
            <w:r>
              <w:rPr>
                <w:rFonts w:ascii="Times New Roman" w:hAnsi="Times New Roman"/>
                <w:szCs w:val="24"/>
                <w:lang w:eastAsia="ru-RU"/>
              </w:rPr>
              <w:t>Засчитываем допущенные фонетические, лексические и грамматические ошибки, препятствующие пониманию ответа.</w:t>
            </w:r>
            <w:r w:rsidR="00ED2024" w:rsidRPr="00575038">
              <w:rPr>
                <w:sz w:val="28"/>
                <w:szCs w:val="28"/>
              </w:rPr>
              <w:t xml:space="preserve"> </w:t>
            </w:r>
            <w:r w:rsidR="00ED2024" w:rsidRPr="00ED2024">
              <w:rPr>
                <w:rFonts w:ascii="Times New Roman" w:hAnsi="Times New Roman"/>
                <w:sz w:val="24"/>
                <w:szCs w:val="24"/>
              </w:rPr>
              <w:t>Учащийся допустил ряд фонетических и языковых (лексических и грамматических) ошибок, но они не препятствуют пониманию ответов на вопросы</w:t>
            </w:r>
            <w:r w:rsidR="00ED2024">
              <w:rPr>
                <w:rFonts w:ascii="Times New Roman" w:hAnsi="Times New Roman"/>
                <w:sz w:val="24"/>
                <w:szCs w:val="24"/>
              </w:rPr>
              <w:t>,  такие ошибки не засчитываем.</w:t>
            </w:r>
          </w:p>
        </w:tc>
      </w:tr>
      <w:tr w:rsidR="003718C3" w:rsidRPr="00D92A48" w:rsidTr="003D7F45">
        <w:tc>
          <w:tcPr>
            <w:tcW w:w="817" w:type="dxa"/>
          </w:tcPr>
          <w:p w:rsidR="003718C3" w:rsidRPr="00D92A48" w:rsidRDefault="003718C3" w:rsidP="003718C3">
            <w:pPr>
              <w:numPr>
                <w:ilvl w:val="0"/>
                <w:numId w:val="6"/>
              </w:numPr>
              <w:jc w:val="center"/>
              <w:rPr>
                <w:rFonts w:ascii="Times New Roman" w:hAnsi="Times New Roman"/>
                <w:szCs w:val="24"/>
                <w:lang w:eastAsia="ru-RU"/>
              </w:rPr>
            </w:pPr>
          </w:p>
        </w:tc>
        <w:tc>
          <w:tcPr>
            <w:tcW w:w="13893" w:type="dxa"/>
          </w:tcPr>
          <w:p w:rsidR="003718C3" w:rsidRPr="005C6333" w:rsidRDefault="00ED2024" w:rsidP="005C6333">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Pr>
                <w:rFonts w:ascii="Times New Roman" w:hAnsi="Times New Roman"/>
                <w:sz w:val="24"/>
                <w:szCs w:val="24"/>
                <w:lang w:eastAsia="ru-RU"/>
              </w:rPr>
              <w:t>Э</w:t>
            </w:r>
            <w:r w:rsidRPr="00185A18">
              <w:rPr>
                <w:rFonts w:ascii="Times New Roman" w:hAnsi="Times New Roman"/>
                <w:sz w:val="24"/>
                <w:szCs w:val="24"/>
                <w:lang w:eastAsia="ru-RU"/>
              </w:rPr>
              <w:t>кзаменуемый</w:t>
            </w:r>
            <w:r>
              <w:rPr>
                <w:rFonts w:ascii="Times New Roman" w:hAnsi="Times New Roman"/>
                <w:sz w:val="24"/>
                <w:szCs w:val="24"/>
                <w:lang w:eastAsia="ru-RU"/>
              </w:rPr>
              <w:t xml:space="preserve"> </w:t>
            </w:r>
            <w:r w:rsidRPr="003320FC">
              <w:rPr>
                <w:rFonts w:ascii="Times New Roman" w:eastAsia="Times New Roman" w:hAnsi="Times New Roman"/>
                <w:sz w:val="24"/>
                <w:szCs w:val="24"/>
                <w:lang w:eastAsia="ru-RU"/>
              </w:rPr>
              <w:t>не полно раскрывает все аспекты по критерию 1, не произносит вступление и заключение, при этом использует два средства логической связи и его ответ логичен. В ответе три грамматических ошибки, одна лексическая ошибка, три ошибки в произношении. Какой балл Вы ставите?</w:t>
            </w:r>
            <w:r w:rsidR="00D8402B">
              <w:rPr>
                <w:rFonts w:ascii="Times New Roman" w:eastAsia="Times New Roman" w:hAnsi="Times New Roman"/>
                <w:sz w:val="24"/>
                <w:szCs w:val="24"/>
                <w:lang w:eastAsia="ru-RU"/>
              </w:rPr>
              <w:t xml:space="preserve"> 1+1+1=3</w:t>
            </w:r>
            <w:r w:rsidR="007B011E">
              <w:rPr>
                <w:rFonts w:ascii="Times New Roman" w:eastAsia="Times New Roman" w:hAnsi="Times New Roman"/>
                <w:sz w:val="24"/>
                <w:szCs w:val="24"/>
                <w:lang w:eastAsia="ru-RU"/>
              </w:rPr>
              <w:t xml:space="preserve"> балла</w:t>
            </w:r>
          </w:p>
        </w:tc>
      </w:tr>
      <w:tr w:rsidR="003718C3" w:rsidRPr="008C5969" w:rsidTr="003D7F45">
        <w:tc>
          <w:tcPr>
            <w:tcW w:w="817" w:type="dxa"/>
          </w:tcPr>
          <w:p w:rsidR="003718C3" w:rsidRPr="00D92A48" w:rsidRDefault="003718C3" w:rsidP="003718C3">
            <w:pPr>
              <w:numPr>
                <w:ilvl w:val="0"/>
                <w:numId w:val="6"/>
              </w:numPr>
              <w:jc w:val="center"/>
              <w:rPr>
                <w:rFonts w:ascii="Times New Roman" w:hAnsi="Times New Roman"/>
                <w:szCs w:val="24"/>
                <w:lang w:eastAsia="ru-RU"/>
              </w:rPr>
            </w:pPr>
          </w:p>
        </w:tc>
        <w:tc>
          <w:tcPr>
            <w:tcW w:w="13893" w:type="dxa"/>
          </w:tcPr>
          <w:p w:rsidR="00117841" w:rsidRPr="003320FC" w:rsidRDefault="00117841" w:rsidP="00117841">
            <w:pPr>
              <w:tabs>
                <w:tab w:val="left" w:pos="288"/>
                <w:tab w:val="left" w:pos="428"/>
              </w:tabs>
              <w:suppressAutoHyphens/>
              <w:autoSpaceDE w:val="0"/>
              <w:autoSpaceDN w:val="0"/>
              <w:adjustRightInd w:val="0"/>
              <w:spacing w:after="0" w:line="240" w:lineRule="auto"/>
              <w:ind w:left="5" w:hanging="5"/>
              <w:jc w:val="both"/>
              <w:rPr>
                <w:rFonts w:ascii="Times New Roman" w:eastAsia="Times New Roman" w:hAnsi="Times New Roman"/>
                <w:sz w:val="24"/>
                <w:szCs w:val="24"/>
                <w:lang w:eastAsia="ru-RU"/>
              </w:rPr>
            </w:pPr>
            <w:r w:rsidRPr="003320FC">
              <w:rPr>
                <w:rFonts w:ascii="Times New Roman" w:eastAsia="Times New Roman" w:hAnsi="Times New Roman"/>
                <w:sz w:val="24"/>
                <w:szCs w:val="24"/>
                <w:lang w:eastAsia="ru-RU"/>
              </w:rPr>
              <w:t>Приведите пример вступления и заключения в задании 3.</w:t>
            </w:r>
          </w:p>
          <w:p w:rsidR="00117841" w:rsidRPr="003320FC" w:rsidRDefault="00117841" w:rsidP="00117841">
            <w:pPr>
              <w:spacing w:after="0"/>
              <w:jc w:val="both"/>
              <w:rPr>
                <w:rFonts w:ascii="Times New Roman" w:eastAsia="Times New Roman" w:hAnsi="Times New Roman"/>
                <w:sz w:val="24"/>
                <w:szCs w:val="24"/>
                <w:lang w:eastAsia="ru-RU"/>
              </w:rPr>
            </w:pPr>
            <w:proofErr w:type="spellStart"/>
            <w:r w:rsidRPr="003320FC">
              <w:rPr>
                <w:rFonts w:ascii="Times New Roman" w:eastAsia="Times New Roman" w:hAnsi="Times New Roman"/>
                <w:b/>
                <w:bCs/>
                <w:sz w:val="24"/>
                <w:szCs w:val="24"/>
                <w:lang w:eastAsia="ru-RU"/>
              </w:rPr>
              <w:t>Remember</w:t>
            </w:r>
            <w:proofErr w:type="spellEnd"/>
            <w:r>
              <w:rPr>
                <w:rFonts w:ascii="Times New Roman" w:eastAsia="Times New Roman" w:hAnsi="Times New Roman"/>
                <w:b/>
                <w:bCs/>
                <w:sz w:val="24"/>
                <w:szCs w:val="24"/>
                <w:lang w:eastAsia="ru-RU"/>
              </w:rPr>
              <w:t xml:space="preserve"> </w:t>
            </w:r>
            <w:proofErr w:type="spellStart"/>
            <w:r w:rsidRPr="003320FC">
              <w:rPr>
                <w:rFonts w:ascii="Times New Roman" w:eastAsia="Times New Roman" w:hAnsi="Times New Roman"/>
                <w:b/>
                <w:bCs/>
                <w:sz w:val="24"/>
                <w:szCs w:val="24"/>
                <w:lang w:eastAsia="ru-RU"/>
              </w:rPr>
              <w:t>to</w:t>
            </w:r>
            <w:proofErr w:type="spellEnd"/>
            <w:r>
              <w:rPr>
                <w:rFonts w:ascii="Times New Roman" w:eastAsia="Times New Roman" w:hAnsi="Times New Roman"/>
                <w:b/>
                <w:bCs/>
                <w:sz w:val="24"/>
                <w:szCs w:val="24"/>
                <w:lang w:eastAsia="ru-RU"/>
              </w:rPr>
              <w:t xml:space="preserve"> </w:t>
            </w:r>
            <w:proofErr w:type="spellStart"/>
            <w:r w:rsidRPr="003320FC">
              <w:rPr>
                <w:rFonts w:ascii="Times New Roman" w:eastAsia="Times New Roman" w:hAnsi="Times New Roman"/>
                <w:b/>
                <w:bCs/>
                <w:sz w:val="24"/>
                <w:szCs w:val="24"/>
                <w:lang w:eastAsia="ru-RU"/>
              </w:rPr>
              <w:t>say</w:t>
            </w:r>
            <w:proofErr w:type="spellEnd"/>
            <w:r w:rsidRPr="003320FC">
              <w:rPr>
                <w:rFonts w:ascii="Times New Roman" w:eastAsia="Times New Roman" w:hAnsi="Times New Roman"/>
                <w:b/>
                <w:bCs/>
                <w:sz w:val="24"/>
                <w:szCs w:val="24"/>
                <w:lang w:eastAsia="ru-RU"/>
              </w:rPr>
              <w:t>:</w:t>
            </w:r>
          </w:p>
          <w:p w:rsidR="00117841" w:rsidRPr="001F7A4D" w:rsidRDefault="00117841" w:rsidP="00117841">
            <w:pPr>
              <w:numPr>
                <w:ilvl w:val="0"/>
                <w:numId w:val="12"/>
              </w:numPr>
              <w:spacing w:after="0" w:line="240" w:lineRule="auto"/>
              <w:jc w:val="both"/>
              <w:rPr>
                <w:rFonts w:ascii="Times New Roman" w:eastAsia="Times New Roman" w:hAnsi="Times New Roman"/>
                <w:sz w:val="24"/>
                <w:szCs w:val="24"/>
                <w:lang w:val="en-US" w:eastAsia="ru-RU"/>
              </w:rPr>
            </w:pPr>
            <w:r w:rsidRPr="001F7A4D">
              <w:rPr>
                <w:rFonts w:ascii="Times New Roman" w:eastAsia="Times New Roman" w:hAnsi="Times New Roman"/>
                <w:sz w:val="24"/>
                <w:szCs w:val="24"/>
                <w:lang w:val="en-US" w:eastAsia="ru-RU"/>
              </w:rPr>
              <w:t>When you have school holidays</w:t>
            </w:r>
          </w:p>
          <w:p w:rsidR="00117841" w:rsidRPr="003320FC" w:rsidRDefault="00117841" w:rsidP="00117841">
            <w:pPr>
              <w:numPr>
                <w:ilvl w:val="0"/>
                <w:numId w:val="12"/>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what school holidays you would make longer, and why</w:t>
            </w:r>
          </w:p>
          <w:p w:rsidR="00117841" w:rsidRPr="00117841" w:rsidRDefault="00117841" w:rsidP="003D7F45">
            <w:pPr>
              <w:numPr>
                <w:ilvl w:val="0"/>
                <w:numId w:val="12"/>
              </w:numPr>
              <w:spacing w:before="100" w:beforeAutospacing="1" w:after="100" w:afterAutospacing="1" w:line="240" w:lineRule="auto"/>
              <w:jc w:val="both"/>
              <w:rPr>
                <w:rFonts w:ascii="Times New Roman" w:eastAsia="Times New Roman" w:hAnsi="Times New Roman"/>
                <w:sz w:val="24"/>
                <w:szCs w:val="24"/>
                <w:lang w:val="en-US" w:eastAsia="ru-RU"/>
              </w:rPr>
            </w:pPr>
            <w:r w:rsidRPr="003320FC">
              <w:rPr>
                <w:rFonts w:ascii="Times New Roman" w:eastAsia="Times New Roman" w:hAnsi="Times New Roman"/>
                <w:sz w:val="24"/>
                <w:szCs w:val="24"/>
                <w:lang w:val="en-US" w:eastAsia="ru-RU"/>
              </w:rPr>
              <w:t>what you enjoy doing during your school holidays</w:t>
            </w:r>
          </w:p>
          <w:p w:rsidR="003718C3" w:rsidRDefault="00117841" w:rsidP="003D7F45">
            <w:pPr>
              <w:rPr>
                <w:rFonts w:ascii="Times New Roman" w:hAnsi="Times New Roman"/>
                <w:spacing w:val="-4"/>
                <w:szCs w:val="24"/>
                <w:lang w:val="en-US"/>
              </w:rPr>
            </w:pPr>
            <w:r>
              <w:rPr>
                <w:rFonts w:ascii="Times New Roman" w:hAnsi="Times New Roman"/>
                <w:szCs w:val="24"/>
                <w:lang w:eastAsia="ru-RU"/>
              </w:rPr>
              <w:t>Вступление</w:t>
            </w:r>
            <w:r w:rsidRPr="00117841">
              <w:rPr>
                <w:rFonts w:ascii="Times New Roman" w:hAnsi="Times New Roman"/>
                <w:szCs w:val="24"/>
                <w:lang w:val="en-US" w:eastAsia="ru-RU"/>
              </w:rPr>
              <w:t>-</w:t>
            </w:r>
            <w:r w:rsidR="003F6A99" w:rsidRPr="003F6A99">
              <w:rPr>
                <w:rFonts w:ascii="Times New Roman" w:hAnsi="Times New Roman"/>
                <w:szCs w:val="24"/>
                <w:lang w:val="en-US" w:eastAsia="ru-RU"/>
              </w:rPr>
              <w:t xml:space="preserve"> </w:t>
            </w:r>
            <w:r w:rsidR="001F7A4D">
              <w:rPr>
                <w:rFonts w:ascii="Times New Roman" w:hAnsi="Times New Roman"/>
                <w:szCs w:val="24"/>
                <w:lang w:val="en-US" w:eastAsia="ru-RU"/>
              </w:rPr>
              <w:t>Now I</w:t>
            </w:r>
            <w:r w:rsidR="001F7A4D" w:rsidRPr="001F7A4D">
              <w:rPr>
                <w:rFonts w:ascii="Times New Roman" w:hAnsi="Times New Roman"/>
                <w:spacing w:val="-4"/>
                <w:szCs w:val="24"/>
                <w:lang w:val="en-US"/>
              </w:rPr>
              <w:t>’</w:t>
            </w:r>
            <w:r w:rsidR="001F7A4D">
              <w:rPr>
                <w:rFonts w:ascii="Times New Roman" w:hAnsi="Times New Roman"/>
                <w:spacing w:val="-4"/>
                <w:szCs w:val="24"/>
                <w:lang w:val="en-US"/>
              </w:rPr>
              <w:t>d like to give you a talk about school holidays</w:t>
            </w:r>
            <w:r>
              <w:rPr>
                <w:rFonts w:ascii="Times New Roman" w:hAnsi="Times New Roman"/>
                <w:spacing w:val="-4"/>
                <w:szCs w:val="24"/>
                <w:lang w:val="en-US"/>
              </w:rPr>
              <w:t>.</w:t>
            </w:r>
            <w:r w:rsidR="001F7A4D">
              <w:rPr>
                <w:rFonts w:ascii="Times New Roman" w:hAnsi="Times New Roman"/>
                <w:spacing w:val="-4"/>
                <w:szCs w:val="24"/>
                <w:lang w:val="en-US"/>
              </w:rPr>
              <w:t xml:space="preserve"> </w:t>
            </w:r>
            <w:r w:rsidRPr="00232E6A">
              <w:rPr>
                <w:rFonts w:ascii="Times New Roman" w:hAnsi="Times New Roman"/>
                <w:lang w:val="en-US"/>
              </w:rPr>
              <w:t>To my mind</w:t>
            </w:r>
            <w:r w:rsidRPr="00117841">
              <w:rPr>
                <w:rFonts w:ascii="Times New Roman" w:hAnsi="Times New Roman"/>
                <w:lang w:val="en-US"/>
              </w:rPr>
              <w:t>,</w:t>
            </w:r>
            <w:r w:rsidR="001F7A4D">
              <w:rPr>
                <w:rFonts w:ascii="Times New Roman" w:hAnsi="Times New Roman"/>
                <w:spacing w:val="-4"/>
                <w:szCs w:val="24"/>
                <w:lang w:val="en-US"/>
              </w:rPr>
              <w:t xml:space="preserve"> this topic is very important for all students.</w:t>
            </w:r>
          </w:p>
          <w:p w:rsidR="001F7A4D" w:rsidRPr="001F7A4D" w:rsidRDefault="00117841" w:rsidP="003D7F45">
            <w:pPr>
              <w:rPr>
                <w:rFonts w:ascii="Times New Roman" w:hAnsi="Times New Roman"/>
                <w:szCs w:val="24"/>
                <w:lang w:val="en-US" w:eastAsia="ru-RU"/>
              </w:rPr>
            </w:pPr>
            <w:r>
              <w:rPr>
                <w:rFonts w:ascii="Times New Roman" w:hAnsi="Times New Roman"/>
                <w:spacing w:val="-4"/>
                <w:szCs w:val="24"/>
              </w:rPr>
              <w:t>Заключение</w:t>
            </w:r>
            <w:r w:rsidRPr="00117841">
              <w:rPr>
                <w:rFonts w:ascii="Times New Roman" w:hAnsi="Times New Roman"/>
                <w:spacing w:val="-4"/>
                <w:szCs w:val="24"/>
                <w:lang w:val="en-US"/>
              </w:rPr>
              <w:t xml:space="preserve"> -</w:t>
            </w:r>
            <w:r w:rsidR="001F7A4D">
              <w:rPr>
                <w:rFonts w:ascii="Times New Roman" w:hAnsi="Times New Roman"/>
                <w:spacing w:val="-4"/>
                <w:szCs w:val="24"/>
                <w:lang w:val="en-US"/>
              </w:rPr>
              <w:t>I firmly believe that school holidays are the best time for students and make the life of schoolchildren more interesting and attractive. That</w:t>
            </w:r>
            <w:r w:rsidR="001F7A4D" w:rsidRPr="001F7A4D">
              <w:rPr>
                <w:rFonts w:ascii="Times New Roman" w:hAnsi="Times New Roman"/>
                <w:spacing w:val="-4"/>
                <w:szCs w:val="24"/>
                <w:lang w:val="en-US"/>
              </w:rPr>
              <w:t>’</w:t>
            </w:r>
            <w:r w:rsidR="001F7A4D">
              <w:rPr>
                <w:rFonts w:ascii="Times New Roman" w:hAnsi="Times New Roman"/>
                <w:spacing w:val="-4"/>
                <w:szCs w:val="24"/>
                <w:lang w:val="en-US"/>
              </w:rPr>
              <w:t>s all I wanted to say.</w:t>
            </w:r>
            <w:r>
              <w:rPr>
                <w:rFonts w:ascii="Times New Roman" w:hAnsi="Times New Roman"/>
                <w:spacing w:val="-4"/>
                <w:szCs w:val="24"/>
                <w:lang w:val="en-US"/>
              </w:rPr>
              <w:t xml:space="preserve"> </w:t>
            </w:r>
            <w:r w:rsidR="001F7A4D">
              <w:rPr>
                <w:rFonts w:ascii="Times New Roman" w:hAnsi="Times New Roman"/>
                <w:spacing w:val="-4"/>
                <w:szCs w:val="24"/>
                <w:lang w:val="en-US"/>
              </w:rPr>
              <w:t>Thank you for listening to me</w:t>
            </w:r>
            <w:r>
              <w:rPr>
                <w:rFonts w:ascii="Times New Roman" w:hAnsi="Times New Roman"/>
                <w:spacing w:val="-4"/>
                <w:szCs w:val="24"/>
                <w:lang w:val="en-US"/>
              </w:rPr>
              <w:t>.</w:t>
            </w:r>
          </w:p>
        </w:tc>
      </w:tr>
    </w:tbl>
    <w:p w:rsidR="005C6333" w:rsidRPr="00A16A34" w:rsidRDefault="005C6333" w:rsidP="005C6333">
      <w:pPr>
        <w:rPr>
          <w:rFonts w:ascii="Times New Roman" w:hAnsi="Times New Roman"/>
          <w:szCs w:val="24"/>
          <w:lang w:val="en-US" w:eastAsia="ru-RU"/>
        </w:rPr>
      </w:pPr>
    </w:p>
    <w:p w:rsidR="00A16A34" w:rsidRPr="008C5969" w:rsidRDefault="00A16A34" w:rsidP="00A16A34">
      <w:pPr>
        <w:rPr>
          <w:rFonts w:ascii="Times New Roman" w:hAnsi="Times New Roman"/>
          <w:szCs w:val="24"/>
          <w:lang w:val="en-US" w:eastAsia="ru-RU"/>
        </w:rPr>
      </w:pPr>
    </w:p>
    <w:p w:rsidR="005C6333" w:rsidRPr="005C6333" w:rsidRDefault="001F7A4D" w:rsidP="005C6333">
      <w:pPr>
        <w:jc w:val="center"/>
        <w:rPr>
          <w:rFonts w:ascii="Times New Roman" w:hAnsi="Times New Roman"/>
          <w:b/>
          <w:szCs w:val="24"/>
          <w:lang w:eastAsia="ru-RU"/>
        </w:rPr>
      </w:pPr>
      <w:r>
        <w:rPr>
          <w:rFonts w:ascii="Times New Roman" w:hAnsi="Times New Roman"/>
          <w:szCs w:val="24"/>
          <w:lang w:val="en-US" w:eastAsia="ru-RU"/>
        </w:rPr>
        <w:t xml:space="preserve"> </w:t>
      </w:r>
      <w:r w:rsidR="00891D02" w:rsidRPr="00891D02">
        <w:rPr>
          <w:rFonts w:ascii="Times New Roman" w:hAnsi="Times New Roman"/>
          <w:b/>
          <w:szCs w:val="24"/>
          <w:lang w:eastAsia="ru-RU"/>
        </w:rPr>
        <w:t>Итоговая аттестация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3893"/>
      </w:tblGrid>
      <w:tr w:rsidR="00306F74" w:rsidRPr="00306F74" w:rsidTr="003D7F45">
        <w:tc>
          <w:tcPr>
            <w:tcW w:w="817" w:type="dxa"/>
          </w:tcPr>
          <w:p w:rsidR="00306F74" w:rsidRPr="00306F74" w:rsidRDefault="00306F74" w:rsidP="00306F74">
            <w:pPr>
              <w:numPr>
                <w:ilvl w:val="0"/>
                <w:numId w:val="4"/>
              </w:numPr>
              <w:jc w:val="center"/>
              <w:rPr>
                <w:rFonts w:ascii="Times New Roman" w:hAnsi="Times New Roman"/>
                <w:szCs w:val="24"/>
                <w:lang w:eastAsia="ru-RU"/>
              </w:rPr>
            </w:pPr>
          </w:p>
        </w:tc>
        <w:tc>
          <w:tcPr>
            <w:tcW w:w="13893" w:type="dxa"/>
          </w:tcPr>
          <w:p w:rsidR="00306F74" w:rsidRPr="00306F74" w:rsidRDefault="00306F74" w:rsidP="003D7F45">
            <w:pPr>
              <w:jc w:val="center"/>
              <w:rPr>
                <w:rFonts w:ascii="Times New Roman" w:hAnsi="Times New Roman"/>
                <w:b/>
                <w:szCs w:val="24"/>
              </w:rPr>
            </w:pPr>
            <w:r w:rsidRPr="00306F74">
              <w:rPr>
                <w:rFonts w:ascii="Times New Roman" w:hAnsi="Times New Roman"/>
                <w:b/>
                <w:szCs w:val="24"/>
              </w:rPr>
              <w:t>Задание 33. Личное письмо</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2268"/>
              <w:gridCol w:w="2268"/>
              <w:gridCol w:w="2268"/>
              <w:gridCol w:w="2268"/>
            </w:tblGrid>
            <w:tr w:rsidR="005C4E3A" w:rsidRPr="00306F74" w:rsidTr="005C4E3A">
              <w:tc>
                <w:tcPr>
                  <w:tcW w:w="1287" w:type="dxa"/>
                  <w:tcBorders>
                    <w:top w:val="single" w:sz="4" w:space="0" w:color="auto"/>
                    <w:left w:val="single" w:sz="4" w:space="0" w:color="auto"/>
                    <w:bottom w:val="single" w:sz="4" w:space="0" w:color="auto"/>
                    <w:right w:val="single" w:sz="4" w:space="0" w:color="auto"/>
                  </w:tcBorders>
                </w:tcPr>
                <w:p w:rsidR="005C4E3A" w:rsidRPr="00306F74" w:rsidRDefault="005C4E3A" w:rsidP="005C4E3A">
                  <w:pPr>
                    <w:rPr>
                      <w:rFonts w:ascii="Times New Roman" w:hAnsi="Times New Roman"/>
                      <w:b/>
                      <w:szCs w:val="24"/>
                    </w:rPr>
                  </w:pPr>
                  <w:r w:rsidRPr="00306F74">
                    <w:rPr>
                      <w:rFonts w:ascii="Times New Roman" w:hAnsi="Times New Roman"/>
                      <w:b/>
                      <w:szCs w:val="24"/>
                    </w:rPr>
                    <w:t>№ работы</w:t>
                  </w:r>
                </w:p>
              </w:tc>
              <w:tc>
                <w:tcPr>
                  <w:tcW w:w="2268" w:type="dxa"/>
                  <w:tcBorders>
                    <w:top w:val="single" w:sz="4" w:space="0" w:color="auto"/>
                    <w:left w:val="single" w:sz="4" w:space="0" w:color="auto"/>
                    <w:bottom w:val="single" w:sz="4" w:space="0" w:color="auto"/>
                    <w:right w:val="single" w:sz="4" w:space="0" w:color="auto"/>
                  </w:tcBorders>
                </w:tcPr>
                <w:p w:rsidR="005C4E3A" w:rsidRDefault="005C4E3A" w:rsidP="005C4E3A">
                  <w:pPr>
                    <w:spacing w:after="0"/>
                    <w:jc w:val="center"/>
                    <w:rPr>
                      <w:rFonts w:ascii="Times New Roman" w:hAnsi="Times New Roman"/>
                      <w:b/>
                      <w:szCs w:val="24"/>
                    </w:rPr>
                  </w:pPr>
                  <w:r>
                    <w:rPr>
                      <w:rFonts w:ascii="Times New Roman" w:hAnsi="Times New Roman"/>
                      <w:b/>
                      <w:szCs w:val="24"/>
                    </w:rPr>
                    <w:t xml:space="preserve">Решение комм. </w:t>
                  </w:r>
                </w:p>
                <w:p w:rsidR="005C4E3A" w:rsidRPr="00306F74" w:rsidRDefault="005C4E3A" w:rsidP="005C4E3A">
                  <w:pPr>
                    <w:spacing w:after="0"/>
                    <w:jc w:val="center"/>
                    <w:rPr>
                      <w:rFonts w:ascii="Times New Roman" w:hAnsi="Times New Roman"/>
                      <w:b/>
                      <w:szCs w:val="24"/>
                    </w:rPr>
                  </w:pPr>
                  <w:r>
                    <w:rPr>
                      <w:rFonts w:ascii="Times New Roman" w:hAnsi="Times New Roman"/>
                      <w:b/>
                      <w:szCs w:val="24"/>
                    </w:rPr>
                    <w:t>задачи</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5C4E3A" w:rsidP="003D7F45">
                  <w:pPr>
                    <w:jc w:val="center"/>
                    <w:rPr>
                      <w:rFonts w:ascii="Times New Roman" w:hAnsi="Times New Roman"/>
                      <w:b/>
                      <w:szCs w:val="24"/>
                    </w:rPr>
                  </w:pPr>
                  <w:r w:rsidRPr="00306F74">
                    <w:rPr>
                      <w:rFonts w:ascii="Times New Roman" w:hAnsi="Times New Roman"/>
                      <w:b/>
                      <w:szCs w:val="24"/>
                    </w:rPr>
                    <w:t>Организация текста</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5C4E3A" w:rsidP="003D7F45">
                  <w:pPr>
                    <w:jc w:val="center"/>
                    <w:rPr>
                      <w:rFonts w:ascii="Times New Roman" w:hAnsi="Times New Roman"/>
                      <w:b/>
                      <w:szCs w:val="24"/>
                    </w:rPr>
                  </w:pPr>
                  <w:proofErr w:type="spellStart"/>
                  <w:r w:rsidRPr="00306F74">
                    <w:rPr>
                      <w:rFonts w:ascii="Times New Roman" w:hAnsi="Times New Roman"/>
                      <w:b/>
                      <w:szCs w:val="24"/>
                    </w:rPr>
                    <w:t>Лексико-граммат</w:t>
                  </w:r>
                  <w:proofErr w:type="spellEnd"/>
                  <w:r w:rsidRPr="00306F74">
                    <w:rPr>
                      <w:rFonts w:ascii="Times New Roman" w:hAnsi="Times New Roman"/>
                      <w:b/>
                      <w:szCs w:val="24"/>
                    </w:rPr>
                    <w:t xml:space="preserve">. </w:t>
                  </w:r>
                  <w:proofErr w:type="spellStart"/>
                  <w:r w:rsidRPr="00306F74">
                    <w:rPr>
                      <w:rFonts w:ascii="Times New Roman" w:hAnsi="Times New Roman"/>
                      <w:b/>
                      <w:szCs w:val="24"/>
                    </w:rPr>
                    <w:t>оформ</w:t>
                  </w:r>
                  <w:proofErr w:type="spellEnd"/>
                  <w:r w:rsidRPr="00306F74">
                    <w:rPr>
                      <w:rFonts w:ascii="Times New Roman" w:hAnsi="Times New Roman"/>
                      <w:b/>
                      <w:szCs w:val="24"/>
                    </w:rPr>
                    <w:t>.</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5C4E3A" w:rsidP="003D7F45">
                  <w:pPr>
                    <w:jc w:val="center"/>
                    <w:rPr>
                      <w:rFonts w:ascii="Times New Roman" w:hAnsi="Times New Roman"/>
                      <w:b/>
                      <w:szCs w:val="24"/>
                    </w:rPr>
                  </w:pPr>
                  <w:proofErr w:type="spellStart"/>
                  <w:r w:rsidRPr="00306F74">
                    <w:rPr>
                      <w:rFonts w:ascii="Times New Roman" w:hAnsi="Times New Roman"/>
                      <w:b/>
                      <w:szCs w:val="24"/>
                    </w:rPr>
                    <w:t>Орфогр</w:t>
                  </w:r>
                  <w:proofErr w:type="spellEnd"/>
                  <w:r w:rsidRPr="00306F74">
                    <w:rPr>
                      <w:rFonts w:ascii="Times New Roman" w:hAnsi="Times New Roman"/>
                      <w:b/>
                      <w:szCs w:val="24"/>
                    </w:rPr>
                    <w:t>. и пунктуация</w:t>
                  </w:r>
                </w:p>
              </w:tc>
            </w:tr>
            <w:tr w:rsidR="005C4E3A" w:rsidRPr="00306F74" w:rsidTr="005C4E3A">
              <w:tc>
                <w:tcPr>
                  <w:tcW w:w="1287" w:type="dxa"/>
                  <w:tcBorders>
                    <w:top w:val="single" w:sz="4" w:space="0" w:color="auto"/>
                    <w:left w:val="single" w:sz="4" w:space="0" w:color="auto"/>
                    <w:bottom w:val="single" w:sz="4" w:space="0" w:color="auto"/>
                    <w:right w:val="single" w:sz="4" w:space="0" w:color="auto"/>
                  </w:tcBorders>
                </w:tcPr>
                <w:p w:rsidR="005C4E3A" w:rsidRPr="00306F74" w:rsidRDefault="005C4E3A" w:rsidP="005C4E3A">
                  <w:pPr>
                    <w:jc w:val="center"/>
                    <w:rPr>
                      <w:rFonts w:ascii="Times New Roman" w:hAnsi="Times New Roman"/>
                      <w:szCs w:val="24"/>
                    </w:rPr>
                  </w:pPr>
                  <w:r>
                    <w:rPr>
                      <w:rFonts w:ascii="Times New Roman" w:hAnsi="Times New Roman"/>
                      <w:szCs w:val="24"/>
                    </w:rPr>
                    <w:t>Текст 16</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1</w:t>
                  </w:r>
                </w:p>
              </w:tc>
            </w:tr>
            <w:tr w:rsidR="005C4E3A" w:rsidRPr="00306F74" w:rsidTr="005C4E3A">
              <w:trPr>
                <w:trHeight w:val="410"/>
              </w:trPr>
              <w:tc>
                <w:tcPr>
                  <w:tcW w:w="1287" w:type="dxa"/>
                  <w:tcBorders>
                    <w:top w:val="single" w:sz="4" w:space="0" w:color="auto"/>
                    <w:left w:val="single" w:sz="4" w:space="0" w:color="auto"/>
                    <w:bottom w:val="single" w:sz="4" w:space="0" w:color="auto"/>
                    <w:right w:val="single" w:sz="4" w:space="0" w:color="auto"/>
                  </w:tcBorders>
                </w:tcPr>
                <w:p w:rsidR="005C4E3A" w:rsidRDefault="005C4E3A" w:rsidP="005C4E3A">
                  <w:pPr>
                    <w:jc w:val="center"/>
                    <w:rPr>
                      <w:rFonts w:ascii="Times New Roman" w:hAnsi="Times New Roman"/>
                      <w:szCs w:val="24"/>
                    </w:rPr>
                  </w:pPr>
                  <w:r>
                    <w:rPr>
                      <w:rFonts w:ascii="Times New Roman" w:hAnsi="Times New Roman"/>
                      <w:szCs w:val="24"/>
                    </w:rPr>
                    <w:t>Текст 17</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r>
            <w:tr w:rsidR="005C4E3A" w:rsidRPr="00306F74" w:rsidTr="005C4E3A">
              <w:trPr>
                <w:trHeight w:val="410"/>
              </w:trPr>
              <w:tc>
                <w:tcPr>
                  <w:tcW w:w="1287" w:type="dxa"/>
                  <w:tcBorders>
                    <w:top w:val="single" w:sz="4" w:space="0" w:color="auto"/>
                    <w:left w:val="single" w:sz="4" w:space="0" w:color="auto"/>
                    <w:bottom w:val="single" w:sz="4" w:space="0" w:color="auto"/>
                    <w:right w:val="single" w:sz="4" w:space="0" w:color="auto"/>
                  </w:tcBorders>
                </w:tcPr>
                <w:p w:rsidR="005C4E3A" w:rsidRDefault="005C4E3A" w:rsidP="005C4E3A">
                  <w:pPr>
                    <w:jc w:val="center"/>
                    <w:rPr>
                      <w:rFonts w:ascii="Times New Roman" w:hAnsi="Times New Roman"/>
                      <w:szCs w:val="24"/>
                    </w:rPr>
                  </w:pPr>
                  <w:r>
                    <w:rPr>
                      <w:rFonts w:ascii="Times New Roman" w:hAnsi="Times New Roman"/>
                      <w:szCs w:val="24"/>
                    </w:rPr>
                    <w:lastRenderedPageBreak/>
                    <w:t>Текст 18</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0</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1</w:t>
                  </w:r>
                </w:p>
              </w:tc>
            </w:tr>
            <w:tr w:rsidR="005C4E3A" w:rsidRPr="00306F74" w:rsidTr="005C4E3A">
              <w:trPr>
                <w:trHeight w:val="410"/>
              </w:trPr>
              <w:tc>
                <w:tcPr>
                  <w:tcW w:w="1287" w:type="dxa"/>
                  <w:tcBorders>
                    <w:top w:val="single" w:sz="4" w:space="0" w:color="auto"/>
                    <w:left w:val="single" w:sz="4" w:space="0" w:color="auto"/>
                    <w:bottom w:val="single" w:sz="4" w:space="0" w:color="auto"/>
                    <w:right w:val="single" w:sz="4" w:space="0" w:color="auto"/>
                  </w:tcBorders>
                </w:tcPr>
                <w:p w:rsidR="005C4E3A" w:rsidRDefault="005C4E3A" w:rsidP="005C4E3A">
                  <w:pPr>
                    <w:jc w:val="center"/>
                    <w:rPr>
                      <w:rFonts w:ascii="Times New Roman" w:hAnsi="Times New Roman"/>
                      <w:szCs w:val="24"/>
                    </w:rPr>
                  </w:pPr>
                  <w:r>
                    <w:rPr>
                      <w:rFonts w:ascii="Times New Roman" w:hAnsi="Times New Roman"/>
                      <w:szCs w:val="24"/>
                    </w:rPr>
                    <w:t>Текст 19</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1</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r>
            <w:tr w:rsidR="005C4E3A" w:rsidRPr="00306F74" w:rsidTr="005C4E3A">
              <w:trPr>
                <w:trHeight w:val="410"/>
              </w:trPr>
              <w:tc>
                <w:tcPr>
                  <w:tcW w:w="1287" w:type="dxa"/>
                  <w:tcBorders>
                    <w:top w:val="single" w:sz="4" w:space="0" w:color="auto"/>
                    <w:left w:val="single" w:sz="4" w:space="0" w:color="auto"/>
                    <w:bottom w:val="single" w:sz="4" w:space="0" w:color="auto"/>
                    <w:right w:val="single" w:sz="4" w:space="0" w:color="auto"/>
                  </w:tcBorders>
                </w:tcPr>
                <w:p w:rsidR="005C4E3A" w:rsidRPr="00306F74" w:rsidRDefault="005C4E3A" w:rsidP="005C4E3A">
                  <w:pPr>
                    <w:jc w:val="center"/>
                    <w:rPr>
                      <w:rFonts w:ascii="Times New Roman" w:hAnsi="Times New Roman"/>
                      <w:szCs w:val="24"/>
                    </w:rPr>
                  </w:pPr>
                  <w:r>
                    <w:rPr>
                      <w:rFonts w:ascii="Times New Roman" w:hAnsi="Times New Roman"/>
                      <w:szCs w:val="24"/>
                    </w:rPr>
                    <w:t>Текст 20</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c>
                <w:tcPr>
                  <w:tcW w:w="2268" w:type="dxa"/>
                  <w:tcBorders>
                    <w:top w:val="single" w:sz="4" w:space="0" w:color="auto"/>
                    <w:left w:val="single" w:sz="4" w:space="0" w:color="auto"/>
                    <w:bottom w:val="single" w:sz="4" w:space="0" w:color="auto"/>
                    <w:right w:val="single" w:sz="4" w:space="0" w:color="auto"/>
                  </w:tcBorders>
                </w:tcPr>
                <w:p w:rsidR="005C4E3A" w:rsidRPr="00306F74" w:rsidRDefault="007B011E" w:rsidP="003D7F45">
                  <w:pPr>
                    <w:jc w:val="center"/>
                    <w:rPr>
                      <w:rFonts w:ascii="Times New Roman" w:hAnsi="Times New Roman"/>
                      <w:szCs w:val="24"/>
                    </w:rPr>
                  </w:pPr>
                  <w:r>
                    <w:rPr>
                      <w:rFonts w:ascii="Times New Roman" w:hAnsi="Times New Roman"/>
                      <w:szCs w:val="24"/>
                    </w:rPr>
                    <w:t>2</w:t>
                  </w:r>
                </w:p>
              </w:tc>
            </w:tr>
          </w:tbl>
          <w:p w:rsidR="00306F74" w:rsidRPr="00306F74" w:rsidRDefault="00306F74" w:rsidP="003D7F45">
            <w:pPr>
              <w:rPr>
                <w:rFonts w:ascii="Times New Roman" w:hAnsi="Times New Roman"/>
                <w:szCs w:val="24"/>
                <w:lang w:eastAsia="ru-RU"/>
              </w:rPr>
            </w:pPr>
          </w:p>
        </w:tc>
      </w:tr>
      <w:tr w:rsidR="00A078AA" w:rsidRPr="00306F74" w:rsidTr="003D7F45">
        <w:tc>
          <w:tcPr>
            <w:tcW w:w="817" w:type="dxa"/>
            <w:vMerge w:val="restart"/>
          </w:tcPr>
          <w:p w:rsidR="00A078AA" w:rsidRPr="00306F74" w:rsidRDefault="00A078AA" w:rsidP="00306F74">
            <w:pPr>
              <w:numPr>
                <w:ilvl w:val="0"/>
                <w:numId w:val="4"/>
              </w:numPr>
              <w:jc w:val="center"/>
              <w:rPr>
                <w:rFonts w:ascii="Times New Roman" w:hAnsi="Times New Roman"/>
                <w:szCs w:val="24"/>
                <w:lang w:eastAsia="ru-RU"/>
              </w:rPr>
            </w:pPr>
          </w:p>
        </w:tc>
        <w:tc>
          <w:tcPr>
            <w:tcW w:w="13893" w:type="dxa"/>
          </w:tcPr>
          <w:p w:rsidR="005C6333" w:rsidRPr="00306F74" w:rsidRDefault="00A078AA" w:rsidP="005C6333">
            <w:pPr>
              <w:jc w:val="center"/>
              <w:rPr>
                <w:rFonts w:ascii="Times New Roman" w:hAnsi="Times New Roman"/>
                <w:b/>
                <w:szCs w:val="24"/>
              </w:rPr>
            </w:pPr>
            <w:r>
              <w:rPr>
                <w:rFonts w:ascii="Times New Roman" w:hAnsi="Times New Roman"/>
                <w:b/>
                <w:szCs w:val="24"/>
              </w:rPr>
              <w:t>Устная часть</w:t>
            </w:r>
          </w:p>
        </w:tc>
      </w:tr>
      <w:tr w:rsidR="00A078AA" w:rsidRPr="00306F74" w:rsidTr="003D7F45">
        <w:tc>
          <w:tcPr>
            <w:tcW w:w="817" w:type="dxa"/>
            <w:vMerge/>
          </w:tcPr>
          <w:p w:rsidR="00A078AA" w:rsidRPr="00306F74" w:rsidRDefault="00A078AA" w:rsidP="00306F74">
            <w:pPr>
              <w:numPr>
                <w:ilvl w:val="0"/>
                <w:numId w:val="4"/>
              </w:numPr>
              <w:spacing w:after="0" w:line="240" w:lineRule="auto"/>
              <w:jc w:val="center"/>
              <w:rPr>
                <w:rFonts w:ascii="Times New Roman" w:hAnsi="Times New Roman"/>
                <w:szCs w:val="24"/>
                <w:lang w:eastAsia="ru-RU"/>
              </w:rPr>
            </w:pPr>
          </w:p>
        </w:tc>
        <w:tc>
          <w:tcPr>
            <w:tcW w:w="13893" w:type="dxa"/>
          </w:tcPr>
          <w:tbl>
            <w:tblPr>
              <w:tblStyle w:val="a5"/>
              <w:tblW w:w="0" w:type="auto"/>
              <w:tblLook w:val="04A0"/>
            </w:tblPr>
            <w:tblGrid>
              <w:gridCol w:w="1206"/>
              <w:gridCol w:w="1206"/>
              <w:gridCol w:w="1931"/>
              <w:gridCol w:w="1632"/>
              <w:gridCol w:w="1495"/>
            </w:tblGrid>
            <w:tr w:rsidR="00F607C7" w:rsidRPr="003D7F45" w:rsidTr="000F19C5">
              <w:tc>
                <w:tcPr>
                  <w:tcW w:w="1206" w:type="dxa"/>
                </w:tcPr>
                <w:p w:rsidR="00F607C7" w:rsidRPr="003D7F45" w:rsidRDefault="00F607C7" w:rsidP="000F19C5">
                  <w:pPr>
                    <w:rPr>
                      <w:rFonts w:ascii="Times New Roman" w:hAnsi="Times New Roman"/>
                      <w:szCs w:val="24"/>
                      <w:lang w:eastAsia="ru-RU"/>
                    </w:rPr>
                  </w:pPr>
                  <w:r>
                    <w:rPr>
                      <w:rFonts w:ascii="Times New Roman" w:hAnsi="Times New Roman"/>
                      <w:szCs w:val="24"/>
                      <w:lang w:eastAsia="ru-RU"/>
                    </w:rPr>
                    <w:t>3102343_1</w:t>
                  </w:r>
                </w:p>
              </w:tc>
              <w:tc>
                <w:tcPr>
                  <w:tcW w:w="1206" w:type="dxa"/>
                </w:tcPr>
                <w:p w:rsidR="00F607C7" w:rsidRPr="003D7F45" w:rsidRDefault="00F607C7" w:rsidP="000F19C5">
                  <w:pPr>
                    <w:rPr>
                      <w:rFonts w:ascii="Times New Roman" w:hAnsi="Times New Roman"/>
                      <w:szCs w:val="24"/>
                      <w:lang w:eastAsia="ru-RU"/>
                    </w:rPr>
                  </w:pPr>
                  <w:r>
                    <w:rPr>
                      <w:rFonts w:ascii="Times New Roman" w:hAnsi="Times New Roman"/>
                      <w:szCs w:val="24"/>
                      <w:lang w:eastAsia="ru-RU"/>
                    </w:rPr>
                    <w:t>3102343_2</w:t>
                  </w:r>
                </w:p>
              </w:tc>
              <w:tc>
                <w:tcPr>
                  <w:tcW w:w="5058" w:type="dxa"/>
                  <w:gridSpan w:val="3"/>
                </w:tcPr>
                <w:p w:rsidR="00F607C7" w:rsidRPr="003D7F45" w:rsidRDefault="00F607C7" w:rsidP="000F19C5">
                  <w:pPr>
                    <w:rPr>
                      <w:rFonts w:ascii="Times New Roman" w:hAnsi="Times New Roman"/>
                      <w:szCs w:val="24"/>
                      <w:lang w:eastAsia="ru-RU"/>
                    </w:rPr>
                  </w:pPr>
                  <w:r>
                    <w:rPr>
                      <w:rFonts w:ascii="Times New Roman" w:hAnsi="Times New Roman"/>
                      <w:szCs w:val="24"/>
                      <w:lang w:eastAsia="ru-RU"/>
                    </w:rPr>
                    <w:t>3102343_3</w:t>
                  </w:r>
                </w:p>
              </w:tc>
            </w:tr>
            <w:tr w:rsidR="00F607C7" w:rsidRPr="00053636" w:rsidTr="000F19C5">
              <w:tc>
                <w:tcPr>
                  <w:tcW w:w="1206" w:type="dxa"/>
                  <w:vMerge w:val="restart"/>
                </w:tcPr>
                <w:p w:rsidR="00F607C7" w:rsidRPr="00074D3F" w:rsidRDefault="00074D3F" w:rsidP="000F19C5">
                  <w:pPr>
                    <w:rPr>
                      <w:rFonts w:ascii="Times New Roman" w:hAnsi="Times New Roman"/>
                      <w:szCs w:val="24"/>
                      <w:lang w:eastAsia="ru-RU"/>
                    </w:rPr>
                  </w:pPr>
                  <w:r>
                    <w:rPr>
                      <w:rFonts w:ascii="Times New Roman" w:hAnsi="Times New Roman"/>
                      <w:szCs w:val="24"/>
                      <w:lang w:eastAsia="ru-RU"/>
                    </w:rPr>
                    <w:t>2</w:t>
                  </w:r>
                </w:p>
              </w:tc>
              <w:tc>
                <w:tcPr>
                  <w:tcW w:w="1206" w:type="dxa"/>
                  <w:vMerge w:val="restart"/>
                </w:tcPr>
                <w:p w:rsidR="00F607C7" w:rsidRPr="00074D3F" w:rsidRDefault="00074D3F" w:rsidP="000F19C5">
                  <w:pPr>
                    <w:rPr>
                      <w:rFonts w:ascii="Times New Roman" w:hAnsi="Times New Roman"/>
                      <w:szCs w:val="24"/>
                      <w:lang w:eastAsia="ru-RU"/>
                    </w:rPr>
                  </w:pPr>
                  <w:r>
                    <w:rPr>
                      <w:rFonts w:ascii="Times New Roman" w:hAnsi="Times New Roman"/>
                      <w:szCs w:val="24"/>
                      <w:lang w:eastAsia="ru-RU"/>
                    </w:rPr>
                    <w:t>5</w:t>
                  </w:r>
                </w:p>
              </w:tc>
              <w:tc>
                <w:tcPr>
                  <w:tcW w:w="1931" w:type="dxa"/>
                </w:tcPr>
                <w:p w:rsidR="00F607C7" w:rsidRPr="00053636" w:rsidRDefault="00F607C7" w:rsidP="000F19C5">
                  <w:pPr>
                    <w:rPr>
                      <w:rFonts w:ascii="Times New Roman" w:hAnsi="Times New Roman"/>
                      <w:szCs w:val="24"/>
                      <w:lang w:eastAsia="ru-RU"/>
                    </w:rPr>
                  </w:pPr>
                  <w:r>
                    <w:rPr>
                      <w:rFonts w:ascii="Times New Roman" w:hAnsi="Times New Roman"/>
                      <w:szCs w:val="24"/>
                      <w:lang w:eastAsia="ru-RU"/>
                    </w:rPr>
                    <w:t>Решение коммуникативной задачи</w:t>
                  </w:r>
                </w:p>
              </w:tc>
              <w:tc>
                <w:tcPr>
                  <w:tcW w:w="1632" w:type="dxa"/>
                </w:tcPr>
                <w:p w:rsidR="00F607C7" w:rsidRPr="00053636" w:rsidRDefault="00F607C7" w:rsidP="000F19C5">
                  <w:pPr>
                    <w:rPr>
                      <w:rFonts w:ascii="Times New Roman" w:hAnsi="Times New Roman"/>
                      <w:szCs w:val="24"/>
                      <w:lang w:eastAsia="ru-RU"/>
                    </w:rPr>
                  </w:pPr>
                  <w:r>
                    <w:rPr>
                      <w:rFonts w:ascii="Times New Roman" w:hAnsi="Times New Roman"/>
                      <w:szCs w:val="24"/>
                      <w:lang w:eastAsia="ru-RU"/>
                    </w:rPr>
                    <w:t>Организация высказывания</w:t>
                  </w:r>
                </w:p>
              </w:tc>
              <w:tc>
                <w:tcPr>
                  <w:tcW w:w="1495" w:type="dxa"/>
                </w:tcPr>
                <w:p w:rsidR="00F607C7" w:rsidRPr="00053636" w:rsidRDefault="00F607C7" w:rsidP="000F19C5">
                  <w:pPr>
                    <w:rPr>
                      <w:rFonts w:ascii="Times New Roman" w:hAnsi="Times New Roman"/>
                      <w:szCs w:val="24"/>
                      <w:lang w:eastAsia="ru-RU"/>
                    </w:rPr>
                  </w:pPr>
                  <w:r>
                    <w:rPr>
                      <w:rFonts w:ascii="Times New Roman" w:hAnsi="Times New Roman"/>
                      <w:szCs w:val="24"/>
                      <w:lang w:eastAsia="ru-RU"/>
                    </w:rPr>
                    <w:t>Языковое оформление</w:t>
                  </w:r>
                </w:p>
              </w:tc>
            </w:tr>
            <w:tr w:rsidR="00F607C7" w:rsidTr="000F19C5">
              <w:tc>
                <w:tcPr>
                  <w:tcW w:w="1206" w:type="dxa"/>
                  <w:vMerge/>
                </w:tcPr>
                <w:p w:rsidR="00F607C7" w:rsidRDefault="00F607C7" w:rsidP="000F19C5">
                  <w:pPr>
                    <w:rPr>
                      <w:rFonts w:ascii="Times New Roman" w:hAnsi="Times New Roman"/>
                      <w:szCs w:val="24"/>
                      <w:lang w:val="en-US" w:eastAsia="ru-RU"/>
                    </w:rPr>
                  </w:pPr>
                </w:p>
              </w:tc>
              <w:tc>
                <w:tcPr>
                  <w:tcW w:w="1206" w:type="dxa"/>
                  <w:vMerge/>
                </w:tcPr>
                <w:p w:rsidR="00F607C7" w:rsidRDefault="00F607C7" w:rsidP="000F19C5">
                  <w:pPr>
                    <w:rPr>
                      <w:rFonts w:ascii="Times New Roman" w:hAnsi="Times New Roman"/>
                      <w:szCs w:val="24"/>
                      <w:lang w:val="en-US" w:eastAsia="ru-RU"/>
                    </w:rPr>
                  </w:pPr>
                </w:p>
              </w:tc>
              <w:tc>
                <w:tcPr>
                  <w:tcW w:w="1931" w:type="dxa"/>
                </w:tcPr>
                <w:p w:rsidR="00F607C7" w:rsidRPr="00074D3F" w:rsidRDefault="00074D3F" w:rsidP="000F19C5">
                  <w:pPr>
                    <w:rPr>
                      <w:rFonts w:ascii="Times New Roman" w:hAnsi="Times New Roman"/>
                      <w:szCs w:val="24"/>
                      <w:lang w:eastAsia="ru-RU"/>
                    </w:rPr>
                  </w:pPr>
                  <w:r>
                    <w:rPr>
                      <w:rFonts w:ascii="Times New Roman" w:hAnsi="Times New Roman"/>
                      <w:szCs w:val="24"/>
                      <w:lang w:eastAsia="ru-RU"/>
                    </w:rPr>
                    <w:t>3</w:t>
                  </w:r>
                </w:p>
              </w:tc>
              <w:tc>
                <w:tcPr>
                  <w:tcW w:w="1632" w:type="dxa"/>
                </w:tcPr>
                <w:p w:rsidR="00F607C7" w:rsidRPr="00074D3F" w:rsidRDefault="00074D3F" w:rsidP="000F19C5">
                  <w:pPr>
                    <w:rPr>
                      <w:rFonts w:ascii="Times New Roman" w:hAnsi="Times New Roman"/>
                      <w:szCs w:val="24"/>
                      <w:lang w:eastAsia="ru-RU"/>
                    </w:rPr>
                  </w:pPr>
                  <w:r>
                    <w:rPr>
                      <w:rFonts w:ascii="Times New Roman" w:hAnsi="Times New Roman"/>
                      <w:szCs w:val="24"/>
                      <w:lang w:eastAsia="ru-RU"/>
                    </w:rPr>
                    <w:t>1</w:t>
                  </w:r>
                </w:p>
              </w:tc>
              <w:tc>
                <w:tcPr>
                  <w:tcW w:w="1495" w:type="dxa"/>
                </w:tcPr>
                <w:p w:rsidR="00F607C7" w:rsidRPr="00074D3F" w:rsidRDefault="00074D3F" w:rsidP="000F19C5">
                  <w:pPr>
                    <w:rPr>
                      <w:rFonts w:ascii="Times New Roman" w:hAnsi="Times New Roman"/>
                      <w:szCs w:val="24"/>
                      <w:lang w:eastAsia="ru-RU"/>
                    </w:rPr>
                  </w:pPr>
                  <w:r>
                    <w:rPr>
                      <w:rFonts w:ascii="Times New Roman" w:hAnsi="Times New Roman"/>
                      <w:szCs w:val="24"/>
                      <w:lang w:eastAsia="ru-RU"/>
                    </w:rPr>
                    <w:t>0</w:t>
                  </w:r>
                </w:p>
              </w:tc>
            </w:tr>
          </w:tbl>
          <w:p w:rsidR="00A078AA" w:rsidRDefault="00A078AA" w:rsidP="003D7F45">
            <w:pPr>
              <w:spacing w:after="0" w:line="240" w:lineRule="auto"/>
              <w:rPr>
                <w:rFonts w:ascii="Times New Roman" w:hAnsi="Times New Roman"/>
                <w:szCs w:val="24"/>
                <w:lang w:eastAsia="ru-RU"/>
              </w:rPr>
            </w:pPr>
          </w:p>
          <w:tbl>
            <w:tblPr>
              <w:tblStyle w:val="a5"/>
              <w:tblW w:w="0" w:type="auto"/>
              <w:tblLook w:val="04A0"/>
            </w:tblPr>
            <w:tblGrid>
              <w:gridCol w:w="1206"/>
              <w:gridCol w:w="1206"/>
              <w:gridCol w:w="1931"/>
              <w:gridCol w:w="1632"/>
              <w:gridCol w:w="1495"/>
            </w:tblGrid>
            <w:tr w:rsidR="00C0269B" w:rsidTr="00C0269B">
              <w:tc>
                <w:tcPr>
                  <w:tcW w:w="1206" w:type="dxa"/>
                </w:tcPr>
                <w:p w:rsidR="00C0269B" w:rsidRPr="003D7F45" w:rsidRDefault="0058192D" w:rsidP="000F19C5">
                  <w:pPr>
                    <w:rPr>
                      <w:rFonts w:ascii="Times New Roman" w:hAnsi="Times New Roman"/>
                      <w:szCs w:val="24"/>
                      <w:lang w:eastAsia="ru-RU"/>
                    </w:rPr>
                  </w:pPr>
                  <w:r w:rsidRPr="0058192D">
                    <w:rPr>
                      <w:rFonts w:ascii="Times New Roman" w:hAnsi="Times New Roman"/>
                      <w:szCs w:val="24"/>
                      <w:lang w:eastAsia="ru-RU"/>
                    </w:rPr>
                    <w:t>3102251_1</w:t>
                  </w:r>
                </w:p>
              </w:tc>
              <w:tc>
                <w:tcPr>
                  <w:tcW w:w="1206" w:type="dxa"/>
                </w:tcPr>
                <w:p w:rsidR="00C0269B" w:rsidRPr="003D7F45" w:rsidRDefault="0058192D" w:rsidP="000F19C5">
                  <w:pPr>
                    <w:rPr>
                      <w:rFonts w:ascii="Times New Roman" w:hAnsi="Times New Roman"/>
                      <w:szCs w:val="24"/>
                      <w:lang w:eastAsia="ru-RU"/>
                    </w:rPr>
                  </w:pPr>
                  <w:r>
                    <w:rPr>
                      <w:rFonts w:ascii="Times New Roman" w:hAnsi="Times New Roman"/>
                      <w:szCs w:val="24"/>
                      <w:lang w:eastAsia="ru-RU"/>
                    </w:rPr>
                    <w:t>3102251_2</w:t>
                  </w:r>
                </w:p>
              </w:tc>
              <w:tc>
                <w:tcPr>
                  <w:tcW w:w="5058" w:type="dxa"/>
                  <w:gridSpan w:val="3"/>
                </w:tcPr>
                <w:p w:rsidR="00C0269B" w:rsidRPr="003D7F45" w:rsidRDefault="0058192D" w:rsidP="000F19C5">
                  <w:pPr>
                    <w:rPr>
                      <w:rFonts w:ascii="Times New Roman" w:hAnsi="Times New Roman"/>
                      <w:szCs w:val="24"/>
                      <w:lang w:eastAsia="ru-RU"/>
                    </w:rPr>
                  </w:pPr>
                  <w:r>
                    <w:rPr>
                      <w:rFonts w:ascii="Times New Roman" w:hAnsi="Times New Roman"/>
                      <w:szCs w:val="24"/>
                      <w:lang w:eastAsia="ru-RU"/>
                    </w:rPr>
                    <w:t>3102251_3</w:t>
                  </w:r>
                </w:p>
              </w:tc>
            </w:tr>
            <w:tr w:rsidR="00C0269B" w:rsidTr="00C0269B">
              <w:tc>
                <w:tcPr>
                  <w:tcW w:w="1206" w:type="dxa"/>
                  <w:vMerge w:val="restart"/>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2</w:t>
                  </w:r>
                </w:p>
              </w:tc>
              <w:tc>
                <w:tcPr>
                  <w:tcW w:w="1206" w:type="dxa"/>
                  <w:vMerge w:val="restart"/>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4</w:t>
                  </w:r>
                </w:p>
              </w:tc>
              <w:tc>
                <w:tcPr>
                  <w:tcW w:w="1931"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Решение коммуникативной задачи</w:t>
                  </w:r>
                </w:p>
              </w:tc>
              <w:tc>
                <w:tcPr>
                  <w:tcW w:w="1632"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Организация высказывания</w:t>
                  </w:r>
                </w:p>
              </w:tc>
              <w:tc>
                <w:tcPr>
                  <w:tcW w:w="1495"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Языковое оформление</w:t>
                  </w:r>
                </w:p>
              </w:tc>
            </w:tr>
            <w:tr w:rsidR="00C0269B" w:rsidTr="00C0269B">
              <w:tc>
                <w:tcPr>
                  <w:tcW w:w="1206" w:type="dxa"/>
                  <w:vMerge/>
                </w:tcPr>
                <w:p w:rsidR="00C0269B" w:rsidRDefault="00C0269B" w:rsidP="000F19C5">
                  <w:pPr>
                    <w:rPr>
                      <w:rFonts w:ascii="Times New Roman" w:hAnsi="Times New Roman"/>
                      <w:szCs w:val="24"/>
                      <w:lang w:val="en-US" w:eastAsia="ru-RU"/>
                    </w:rPr>
                  </w:pPr>
                </w:p>
              </w:tc>
              <w:tc>
                <w:tcPr>
                  <w:tcW w:w="1206" w:type="dxa"/>
                  <w:vMerge/>
                </w:tcPr>
                <w:p w:rsidR="00C0269B" w:rsidRDefault="00C0269B" w:rsidP="000F19C5">
                  <w:pPr>
                    <w:rPr>
                      <w:rFonts w:ascii="Times New Roman" w:hAnsi="Times New Roman"/>
                      <w:szCs w:val="24"/>
                      <w:lang w:val="en-US" w:eastAsia="ru-RU"/>
                    </w:rPr>
                  </w:pPr>
                </w:p>
              </w:tc>
              <w:tc>
                <w:tcPr>
                  <w:tcW w:w="1931"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3</w:t>
                  </w:r>
                </w:p>
              </w:tc>
              <w:tc>
                <w:tcPr>
                  <w:tcW w:w="1632"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1</w:t>
                  </w:r>
                </w:p>
              </w:tc>
              <w:tc>
                <w:tcPr>
                  <w:tcW w:w="1495"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1</w:t>
                  </w:r>
                </w:p>
              </w:tc>
            </w:tr>
            <w:tr w:rsidR="0058192D" w:rsidTr="000F19C5">
              <w:tc>
                <w:tcPr>
                  <w:tcW w:w="7470" w:type="dxa"/>
                  <w:gridSpan w:val="5"/>
                </w:tcPr>
                <w:p w:rsidR="0058192D" w:rsidRDefault="0058192D" w:rsidP="000F19C5">
                  <w:pPr>
                    <w:rPr>
                      <w:rFonts w:ascii="Times New Roman" w:hAnsi="Times New Roman"/>
                      <w:szCs w:val="24"/>
                      <w:lang w:val="en-US" w:eastAsia="ru-RU"/>
                    </w:rPr>
                  </w:pPr>
                </w:p>
              </w:tc>
            </w:tr>
            <w:tr w:rsidR="00C0269B" w:rsidTr="00C0269B">
              <w:tc>
                <w:tcPr>
                  <w:tcW w:w="1206" w:type="dxa"/>
                </w:tcPr>
                <w:p w:rsidR="00C0269B" w:rsidRPr="003D7F45" w:rsidRDefault="00D273A0" w:rsidP="000F19C5">
                  <w:pPr>
                    <w:rPr>
                      <w:rFonts w:ascii="Times New Roman" w:hAnsi="Times New Roman"/>
                      <w:szCs w:val="24"/>
                      <w:lang w:eastAsia="ru-RU"/>
                    </w:rPr>
                  </w:pPr>
                  <w:r w:rsidRPr="00D273A0">
                    <w:rPr>
                      <w:rFonts w:ascii="Times New Roman" w:hAnsi="Times New Roman"/>
                      <w:szCs w:val="24"/>
                      <w:lang w:eastAsia="ru-RU"/>
                    </w:rPr>
                    <w:t>3102275_1</w:t>
                  </w:r>
                </w:p>
              </w:tc>
              <w:tc>
                <w:tcPr>
                  <w:tcW w:w="1206" w:type="dxa"/>
                </w:tcPr>
                <w:p w:rsidR="00C0269B" w:rsidRPr="003D7F45" w:rsidRDefault="00D273A0" w:rsidP="000F19C5">
                  <w:pPr>
                    <w:rPr>
                      <w:rFonts w:ascii="Times New Roman" w:hAnsi="Times New Roman"/>
                      <w:szCs w:val="24"/>
                      <w:lang w:eastAsia="ru-RU"/>
                    </w:rPr>
                  </w:pPr>
                  <w:r>
                    <w:rPr>
                      <w:rFonts w:ascii="Times New Roman" w:hAnsi="Times New Roman"/>
                      <w:szCs w:val="24"/>
                      <w:lang w:eastAsia="ru-RU"/>
                    </w:rPr>
                    <w:t>3102275_2</w:t>
                  </w:r>
                </w:p>
              </w:tc>
              <w:tc>
                <w:tcPr>
                  <w:tcW w:w="5058" w:type="dxa"/>
                  <w:gridSpan w:val="3"/>
                </w:tcPr>
                <w:p w:rsidR="00C0269B" w:rsidRPr="003D7F45" w:rsidRDefault="00D273A0" w:rsidP="000F19C5">
                  <w:pPr>
                    <w:rPr>
                      <w:rFonts w:ascii="Times New Roman" w:hAnsi="Times New Roman"/>
                      <w:szCs w:val="24"/>
                      <w:lang w:eastAsia="ru-RU"/>
                    </w:rPr>
                  </w:pPr>
                  <w:r>
                    <w:rPr>
                      <w:rFonts w:ascii="Times New Roman" w:hAnsi="Times New Roman"/>
                      <w:szCs w:val="24"/>
                      <w:lang w:eastAsia="ru-RU"/>
                    </w:rPr>
                    <w:t>3102275_3</w:t>
                  </w:r>
                </w:p>
              </w:tc>
            </w:tr>
            <w:tr w:rsidR="00C0269B" w:rsidTr="00C0269B">
              <w:tc>
                <w:tcPr>
                  <w:tcW w:w="1206" w:type="dxa"/>
                  <w:vMerge w:val="restart"/>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2</w:t>
                  </w:r>
                </w:p>
              </w:tc>
              <w:tc>
                <w:tcPr>
                  <w:tcW w:w="1206" w:type="dxa"/>
                  <w:vMerge w:val="restart"/>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6</w:t>
                  </w:r>
                </w:p>
              </w:tc>
              <w:tc>
                <w:tcPr>
                  <w:tcW w:w="1931"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Решение коммуникативной задачи</w:t>
                  </w:r>
                </w:p>
              </w:tc>
              <w:tc>
                <w:tcPr>
                  <w:tcW w:w="1632"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Организация высказывания</w:t>
                  </w:r>
                </w:p>
              </w:tc>
              <w:tc>
                <w:tcPr>
                  <w:tcW w:w="1495"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Языковое оформление</w:t>
                  </w:r>
                </w:p>
              </w:tc>
            </w:tr>
            <w:tr w:rsidR="00C0269B" w:rsidTr="00C0269B">
              <w:tc>
                <w:tcPr>
                  <w:tcW w:w="1206" w:type="dxa"/>
                  <w:vMerge/>
                </w:tcPr>
                <w:p w:rsidR="00C0269B" w:rsidRDefault="00C0269B" w:rsidP="000F19C5">
                  <w:pPr>
                    <w:rPr>
                      <w:rFonts w:ascii="Times New Roman" w:hAnsi="Times New Roman"/>
                      <w:szCs w:val="24"/>
                      <w:lang w:val="en-US" w:eastAsia="ru-RU"/>
                    </w:rPr>
                  </w:pPr>
                </w:p>
              </w:tc>
              <w:tc>
                <w:tcPr>
                  <w:tcW w:w="1206" w:type="dxa"/>
                  <w:vMerge/>
                </w:tcPr>
                <w:p w:rsidR="00C0269B" w:rsidRDefault="00C0269B" w:rsidP="000F19C5">
                  <w:pPr>
                    <w:rPr>
                      <w:rFonts w:ascii="Times New Roman" w:hAnsi="Times New Roman"/>
                      <w:szCs w:val="24"/>
                      <w:lang w:val="en-US" w:eastAsia="ru-RU"/>
                    </w:rPr>
                  </w:pPr>
                </w:p>
              </w:tc>
              <w:tc>
                <w:tcPr>
                  <w:tcW w:w="1931"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2</w:t>
                  </w:r>
                </w:p>
              </w:tc>
              <w:tc>
                <w:tcPr>
                  <w:tcW w:w="1632"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1</w:t>
                  </w:r>
                </w:p>
              </w:tc>
              <w:tc>
                <w:tcPr>
                  <w:tcW w:w="1495"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1</w:t>
                  </w:r>
                </w:p>
              </w:tc>
            </w:tr>
            <w:tr w:rsidR="0058192D" w:rsidTr="000F19C5">
              <w:tc>
                <w:tcPr>
                  <w:tcW w:w="7470" w:type="dxa"/>
                  <w:gridSpan w:val="5"/>
                </w:tcPr>
                <w:p w:rsidR="0058192D" w:rsidRDefault="0058192D" w:rsidP="000F19C5">
                  <w:pPr>
                    <w:rPr>
                      <w:rFonts w:ascii="Times New Roman" w:hAnsi="Times New Roman"/>
                      <w:szCs w:val="24"/>
                      <w:lang w:val="en-US" w:eastAsia="ru-RU"/>
                    </w:rPr>
                  </w:pPr>
                </w:p>
              </w:tc>
            </w:tr>
            <w:tr w:rsidR="00C0269B" w:rsidTr="00C0269B">
              <w:tc>
                <w:tcPr>
                  <w:tcW w:w="1206" w:type="dxa"/>
                </w:tcPr>
                <w:p w:rsidR="00C0269B" w:rsidRPr="003D7F45" w:rsidRDefault="00C57559" w:rsidP="000F19C5">
                  <w:pPr>
                    <w:rPr>
                      <w:rFonts w:ascii="Times New Roman" w:hAnsi="Times New Roman"/>
                      <w:szCs w:val="24"/>
                      <w:lang w:eastAsia="ru-RU"/>
                    </w:rPr>
                  </w:pPr>
                  <w:r w:rsidRPr="00C57559">
                    <w:rPr>
                      <w:rFonts w:ascii="Times New Roman" w:hAnsi="Times New Roman"/>
                      <w:szCs w:val="24"/>
                      <w:lang w:eastAsia="ru-RU"/>
                    </w:rPr>
                    <w:t>3102916_1</w:t>
                  </w:r>
                </w:p>
              </w:tc>
              <w:tc>
                <w:tcPr>
                  <w:tcW w:w="1206" w:type="dxa"/>
                </w:tcPr>
                <w:p w:rsidR="00C0269B" w:rsidRPr="003D7F45" w:rsidRDefault="00C57559" w:rsidP="000F19C5">
                  <w:pPr>
                    <w:rPr>
                      <w:rFonts w:ascii="Times New Roman" w:hAnsi="Times New Roman"/>
                      <w:szCs w:val="24"/>
                      <w:lang w:eastAsia="ru-RU"/>
                    </w:rPr>
                  </w:pPr>
                  <w:r>
                    <w:rPr>
                      <w:rFonts w:ascii="Times New Roman" w:hAnsi="Times New Roman"/>
                      <w:szCs w:val="24"/>
                      <w:lang w:eastAsia="ru-RU"/>
                    </w:rPr>
                    <w:t>3102916_2</w:t>
                  </w:r>
                </w:p>
              </w:tc>
              <w:tc>
                <w:tcPr>
                  <w:tcW w:w="5058" w:type="dxa"/>
                  <w:gridSpan w:val="3"/>
                </w:tcPr>
                <w:p w:rsidR="00C0269B" w:rsidRPr="003D7F45" w:rsidRDefault="00C57559" w:rsidP="000F19C5">
                  <w:pPr>
                    <w:rPr>
                      <w:rFonts w:ascii="Times New Roman" w:hAnsi="Times New Roman"/>
                      <w:szCs w:val="24"/>
                      <w:lang w:eastAsia="ru-RU"/>
                    </w:rPr>
                  </w:pPr>
                  <w:r>
                    <w:rPr>
                      <w:rFonts w:ascii="Times New Roman" w:hAnsi="Times New Roman"/>
                      <w:szCs w:val="24"/>
                      <w:lang w:eastAsia="ru-RU"/>
                    </w:rPr>
                    <w:t>3102916_3</w:t>
                  </w:r>
                </w:p>
              </w:tc>
            </w:tr>
            <w:tr w:rsidR="00C0269B" w:rsidTr="00C0269B">
              <w:tc>
                <w:tcPr>
                  <w:tcW w:w="1206" w:type="dxa"/>
                  <w:vMerge w:val="restart"/>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1</w:t>
                  </w:r>
                </w:p>
              </w:tc>
              <w:tc>
                <w:tcPr>
                  <w:tcW w:w="1206" w:type="dxa"/>
                  <w:vMerge w:val="restart"/>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5</w:t>
                  </w:r>
                </w:p>
              </w:tc>
              <w:tc>
                <w:tcPr>
                  <w:tcW w:w="1931"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Решение коммуникативной задачи</w:t>
                  </w:r>
                </w:p>
              </w:tc>
              <w:tc>
                <w:tcPr>
                  <w:tcW w:w="1632"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Организация высказывания</w:t>
                  </w:r>
                </w:p>
              </w:tc>
              <w:tc>
                <w:tcPr>
                  <w:tcW w:w="1495" w:type="dxa"/>
                </w:tcPr>
                <w:p w:rsidR="00C0269B" w:rsidRPr="00053636" w:rsidRDefault="00C0269B" w:rsidP="000F19C5">
                  <w:pPr>
                    <w:rPr>
                      <w:rFonts w:ascii="Times New Roman" w:hAnsi="Times New Roman"/>
                      <w:szCs w:val="24"/>
                      <w:lang w:eastAsia="ru-RU"/>
                    </w:rPr>
                  </w:pPr>
                  <w:r>
                    <w:rPr>
                      <w:rFonts w:ascii="Times New Roman" w:hAnsi="Times New Roman"/>
                      <w:szCs w:val="24"/>
                      <w:lang w:eastAsia="ru-RU"/>
                    </w:rPr>
                    <w:t>Языковое оформление</w:t>
                  </w:r>
                </w:p>
              </w:tc>
            </w:tr>
            <w:tr w:rsidR="00C0269B" w:rsidTr="00C0269B">
              <w:tc>
                <w:tcPr>
                  <w:tcW w:w="1206" w:type="dxa"/>
                  <w:vMerge/>
                </w:tcPr>
                <w:p w:rsidR="00C0269B" w:rsidRDefault="00C0269B" w:rsidP="000F19C5">
                  <w:pPr>
                    <w:rPr>
                      <w:rFonts w:ascii="Times New Roman" w:hAnsi="Times New Roman"/>
                      <w:szCs w:val="24"/>
                      <w:lang w:val="en-US" w:eastAsia="ru-RU"/>
                    </w:rPr>
                  </w:pPr>
                </w:p>
              </w:tc>
              <w:tc>
                <w:tcPr>
                  <w:tcW w:w="1206" w:type="dxa"/>
                  <w:vMerge/>
                </w:tcPr>
                <w:p w:rsidR="00C0269B" w:rsidRDefault="00C0269B" w:rsidP="000F19C5">
                  <w:pPr>
                    <w:rPr>
                      <w:rFonts w:ascii="Times New Roman" w:hAnsi="Times New Roman"/>
                      <w:szCs w:val="24"/>
                      <w:lang w:val="en-US" w:eastAsia="ru-RU"/>
                    </w:rPr>
                  </w:pPr>
                </w:p>
              </w:tc>
              <w:tc>
                <w:tcPr>
                  <w:tcW w:w="1931"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3</w:t>
                  </w:r>
                </w:p>
              </w:tc>
              <w:tc>
                <w:tcPr>
                  <w:tcW w:w="1632"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2</w:t>
                  </w:r>
                </w:p>
              </w:tc>
              <w:tc>
                <w:tcPr>
                  <w:tcW w:w="1495" w:type="dxa"/>
                </w:tcPr>
                <w:p w:rsidR="00C0269B" w:rsidRPr="00074D3F" w:rsidRDefault="00074D3F" w:rsidP="000F19C5">
                  <w:pPr>
                    <w:rPr>
                      <w:rFonts w:ascii="Times New Roman" w:hAnsi="Times New Roman"/>
                      <w:szCs w:val="24"/>
                      <w:lang w:eastAsia="ru-RU"/>
                    </w:rPr>
                  </w:pPr>
                  <w:r>
                    <w:rPr>
                      <w:rFonts w:ascii="Times New Roman" w:hAnsi="Times New Roman"/>
                      <w:szCs w:val="24"/>
                      <w:lang w:eastAsia="ru-RU"/>
                    </w:rPr>
                    <w:t>2</w:t>
                  </w:r>
                </w:p>
              </w:tc>
            </w:tr>
          </w:tbl>
          <w:p w:rsidR="003320FC" w:rsidRDefault="003320FC" w:rsidP="003D7F45">
            <w:pPr>
              <w:spacing w:after="0" w:line="240" w:lineRule="auto"/>
              <w:rPr>
                <w:rFonts w:ascii="Times New Roman" w:hAnsi="Times New Roman"/>
                <w:szCs w:val="24"/>
                <w:lang w:eastAsia="ru-RU"/>
              </w:rPr>
            </w:pPr>
          </w:p>
          <w:tbl>
            <w:tblPr>
              <w:tblStyle w:val="a5"/>
              <w:tblW w:w="0" w:type="auto"/>
              <w:tblLook w:val="04A0"/>
            </w:tblPr>
            <w:tblGrid>
              <w:gridCol w:w="1206"/>
              <w:gridCol w:w="1206"/>
              <w:gridCol w:w="1931"/>
              <w:gridCol w:w="1632"/>
              <w:gridCol w:w="1495"/>
            </w:tblGrid>
            <w:tr w:rsidR="00502FA5" w:rsidTr="00C0269B">
              <w:tc>
                <w:tcPr>
                  <w:tcW w:w="1206" w:type="dxa"/>
                </w:tcPr>
                <w:p w:rsidR="00502FA5" w:rsidRPr="003D7F45" w:rsidRDefault="00C57559" w:rsidP="000F19C5">
                  <w:pPr>
                    <w:rPr>
                      <w:rFonts w:ascii="Times New Roman" w:hAnsi="Times New Roman"/>
                      <w:szCs w:val="24"/>
                      <w:lang w:eastAsia="ru-RU"/>
                    </w:rPr>
                  </w:pPr>
                  <w:r>
                    <w:rPr>
                      <w:rFonts w:ascii="Times New Roman" w:hAnsi="Times New Roman"/>
                      <w:szCs w:val="24"/>
                      <w:lang w:eastAsia="ru-RU"/>
                    </w:rPr>
                    <w:t>3103098_1</w:t>
                  </w:r>
                </w:p>
              </w:tc>
              <w:tc>
                <w:tcPr>
                  <w:tcW w:w="1206" w:type="dxa"/>
                </w:tcPr>
                <w:p w:rsidR="00502FA5" w:rsidRPr="003D7F45" w:rsidRDefault="00C57559" w:rsidP="000F19C5">
                  <w:pPr>
                    <w:rPr>
                      <w:rFonts w:ascii="Times New Roman" w:hAnsi="Times New Roman"/>
                      <w:szCs w:val="24"/>
                      <w:lang w:eastAsia="ru-RU"/>
                    </w:rPr>
                  </w:pPr>
                  <w:r>
                    <w:rPr>
                      <w:rFonts w:ascii="Times New Roman" w:hAnsi="Times New Roman"/>
                      <w:szCs w:val="24"/>
                      <w:lang w:eastAsia="ru-RU"/>
                    </w:rPr>
                    <w:t>3103098_2</w:t>
                  </w:r>
                </w:p>
              </w:tc>
              <w:tc>
                <w:tcPr>
                  <w:tcW w:w="5058" w:type="dxa"/>
                  <w:gridSpan w:val="3"/>
                </w:tcPr>
                <w:p w:rsidR="00502FA5" w:rsidRPr="003D7F45" w:rsidRDefault="00C57559" w:rsidP="000F19C5">
                  <w:pPr>
                    <w:rPr>
                      <w:rFonts w:ascii="Times New Roman" w:hAnsi="Times New Roman"/>
                      <w:szCs w:val="24"/>
                      <w:lang w:eastAsia="ru-RU"/>
                    </w:rPr>
                  </w:pPr>
                  <w:r w:rsidRPr="00C57559">
                    <w:rPr>
                      <w:rFonts w:ascii="Times New Roman" w:hAnsi="Times New Roman"/>
                      <w:szCs w:val="24"/>
                      <w:lang w:eastAsia="ru-RU"/>
                    </w:rPr>
                    <w:t>3103098_3</w:t>
                  </w:r>
                </w:p>
              </w:tc>
            </w:tr>
            <w:tr w:rsidR="00502FA5" w:rsidTr="00C0269B">
              <w:tc>
                <w:tcPr>
                  <w:tcW w:w="1206" w:type="dxa"/>
                  <w:vMerge w:val="restart"/>
                </w:tcPr>
                <w:p w:rsidR="00502FA5" w:rsidRPr="00074D3F" w:rsidRDefault="00074D3F" w:rsidP="000F19C5">
                  <w:pPr>
                    <w:rPr>
                      <w:rFonts w:ascii="Times New Roman" w:hAnsi="Times New Roman"/>
                      <w:szCs w:val="24"/>
                      <w:lang w:eastAsia="ru-RU"/>
                    </w:rPr>
                  </w:pPr>
                  <w:r>
                    <w:rPr>
                      <w:rFonts w:ascii="Times New Roman" w:hAnsi="Times New Roman"/>
                      <w:szCs w:val="24"/>
                      <w:lang w:eastAsia="ru-RU"/>
                    </w:rPr>
                    <w:t>2</w:t>
                  </w:r>
                </w:p>
              </w:tc>
              <w:tc>
                <w:tcPr>
                  <w:tcW w:w="1206" w:type="dxa"/>
                  <w:vMerge w:val="restart"/>
                </w:tcPr>
                <w:p w:rsidR="00502FA5" w:rsidRPr="00074D3F" w:rsidRDefault="00074D3F" w:rsidP="000F19C5">
                  <w:pPr>
                    <w:rPr>
                      <w:rFonts w:ascii="Times New Roman" w:hAnsi="Times New Roman"/>
                      <w:szCs w:val="24"/>
                      <w:lang w:eastAsia="ru-RU"/>
                    </w:rPr>
                  </w:pPr>
                  <w:r>
                    <w:rPr>
                      <w:rFonts w:ascii="Times New Roman" w:hAnsi="Times New Roman"/>
                      <w:szCs w:val="24"/>
                      <w:lang w:eastAsia="ru-RU"/>
                    </w:rPr>
                    <w:t>4</w:t>
                  </w:r>
                </w:p>
              </w:tc>
              <w:tc>
                <w:tcPr>
                  <w:tcW w:w="1931" w:type="dxa"/>
                </w:tcPr>
                <w:p w:rsidR="00502FA5" w:rsidRPr="00053636" w:rsidRDefault="00502FA5" w:rsidP="000F19C5">
                  <w:pPr>
                    <w:rPr>
                      <w:rFonts w:ascii="Times New Roman" w:hAnsi="Times New Roman"/>
                      <w:szCs w:val="24"/>
                      <w:lang w:eastAsia="ru-RU"/>
                    </w:rPr>
                  </w:pPr>
                  <w:r>
                    <w:rPr>
                      <w:rFonts w:ascii="Times New Roman" w:hAnsi="Times New Roman"/>
                      <w:szCs w:val="24"/>
                      <w:lang w:eastAsia="ru-RU"/>
                    </w:rPr>
                    <w:t>Решение коммуникативной задачи</w:t>
                  </w:r>
                </w:p>
              </w:tc>
              <w:tc>
                <w:tcPr>
                  <w:tcW w:w="1632" w:type="dxa"/>
                </w:tcPr>
                <w:p w:rsidR="00502FA5" w:rsidRPr="00053636" w:rsidRDefault="00502FA5" w:rsidP="000F19C5">
                  <w:pPr>
                    <w:rPr>
                      <w:rFonts w:ascii="Times New Roman" w:hAnsi="Times New Roman"/>
                      <w:szCs w:val="24"/>
                      <w:lang w:eastAsia="ru-RU"/>
                    </w:rPr>
                  </w:pPr>
                  <w:r>
                    <w:rPr>
                      <w:rFonts w:ascii="Times New Roman" w:hAnsi="Times New Roman"/>
                      <w:szCs w:val="24"/>
                      <w:lang w:eastAsia="ru-RU"/>
                    </w:rPr>
                    <w:t>Организация высказывания</w:t>
                  </w:r>
                </w:p>
              </w:tc>
              <w:tc>
                <w:tcPr>
                  <w:tcW w:w="1495" w:type="dxa"/>
                </w:tcPr>
                <w:p w:rsidR="00502FA5" w:rsidRPr="00053636" w:rsidRDefault="00502FA5" w:rsidP="000F19C5">
                  <w:pPr>
                    <w:rPr>
                      <w:rFonts w:ascii="Times New Roman" w:hAnsi="Times New Roman"/>
                      <w:szCs w:val="24"/>
                      <w:lang w:eastAsia="ru-RU"/>
                    </w:rPr>
                  </w:pPr>
                  <w:r>
                    <w:rPr>
                      <w:rFonts w:ascii="Times New Roman" w:hAnsi="Times New Roman"/>
                      <w:szCs w:val="24"/>
                      <w:lang w:eastAsia="ru-RU"/>
                    </w:rPr>
                    <w:t>Языковое оформление</w:t>
                  </w:r>
                </w:p>
              </w:tc>
            </w:tr>
            <w:tr w:rsidR="00502FA5" w:rsidTr="00C0269B">
              <w:tc>
                <w:tcPr>
                  <w:tcW w:w="1206" w:type="dxa"/>
                  <w:vMerge/>
                </w:tcPr>
                <w:p w:rsidR="00502FA5" w:rsidRDefault="00502FA5" w:rsidP="000F19C5">
                  <w:pPr>
                    <w:rPr>
                      <w:rFonts w:ascii="Times New Roman" w:hAnsi="Times New Roman"/>
                      <w:szCs w:val="24"/>
                      <w:lang w:val="en-US" w:eastAsia="ru-RU"/>
                    </w:rPr>
                  </w:pPr>
                </w:p>
              </w:tc>
              <w:tc>
                <w:tcPr>
                  <w:tcW w:w="1206" w:type="dxa"/>
                  <w:vMerge/>
                </w:tcPr>
                <w:p w:rsidR="00502FA5" w:rsidRDefault="00502FA5" w:rsidP="000F19C5">
                  <w:pPr>
                    <w:rPr>
                      <w:rFonts w:ascii="Times New Roman" w:hAnsi="Times New Roman"/>
                      <w:szCs w:val="24"/>
                      <w:lang w:val="en-US" w:eastAsia="ru-RU"/>
                    </w:rPr>
                  </w:pPr>
                </w:p>
              </w:tc>
              <w:tc>
                <w:tcPr>
                  <w:tcW w:w="1931" w:type="dxa"/>
                </w:tcPr>
                <w:p w:rsidR="00502FA5" w:rsidRPr="00074D3F" w:rsidRDefault="00074D3F" w:rsidP="000F19C5">
                  <w:pPr>
                    <w:rPr>
                      <w:rFonts w:ascii="Times New Roman" w:hAnsi="Times New Roman"/>
                      <w:szCs w:val="24"/>
                      <w:lang w:eastAsia="ru-RU"/>
                    </w:rPr>
                  </w:pPr>
                  <w:r>
                    <w:rPr>
                      <w:rFonts w:ascii="Times New Roman" w:hAnsi="Times New Roman"/>
                      <w:szCs w:val="24"/>
                      <w:lang w:eastAsia="ru-RU"/>
                    </w:rPr>
                    <w:t>3</w:t>
                  </w:r>
                </w:p>
              </w:tc>
              <w:tc>
                <w:tcPr>
                  <w:tcW w:w="1632" w:type="dxa"/>
                </w:tcPr>
                <w:p w:rsidR="00502FA5" w:rsidRPr="00074D3F" w:rsidRDefault="00074D3F" w:rsidP="000F19C5">
                  <w:pPr>
                    <w:rPr>
                      <w:rFonts w:ascii="Times New Roman" w:hAnsi="Times New Roman"/>
                      <w:szCs w:val="24"/>
                      <w:lang w:eastAsia="ru-RU"/>
                    </w:rPr>
                  </w:pPr>
                  <w:r>
                    <w:rPr>
                      <w:rFonts w:ascii="Times New Roman" w:hAnsi="Times New Roman"/>
                      <w:szCs w:val="24"/>
                      <w:lang w:eastAsia="ru-RU"/>
                    </w:rPr>
                    <w:t>1</w:t>
                  </w:r>
                </w:p>
              </w:tc>
              <w:tc>
                <w:tcPr>
                  <w:tcW w:w="1495" w:type="dxa"/>
                </w:tcPr>
                <w:p w:rsidR="00502FA5" w:rsidRPr="00074D3F" w:rsidRDefault="00074D3F" w:rsidP="000F19C5">
                  <w:pPr>
                    <w:rPr>
                      <w:rFonts w:ascii="Times New Roman" w:hAnsi="Times New Roman"/>
                      <w:szCs w:val="24"/>
                      <w:lang w:eastAsia="ru-RU"/>
                    </w:rPr>
                  </w:pPr>
                  <w:r>
                    <w:rPr>
                      <w:rFonts w:ascii="Times New Roman" w:hAnsi="Times New Roman"/>
                      <w:szCs w:val="24"/>
                      <w:lang w:eastAsia="ru-RU"/>
                    </w:rPr>
                    <w:t>1</w:t>
                  </w:r>
                </w:p>
              </w:tc>
            </w:tr>
          </w:tbl>
          <w:p w:rsidR="003320FC" w:rsidRPr="003320FC" w:rsidRDefault="003320FC" w:rsidP="003D7F45">
            <w:pPr>
              <w:spacing w:after="0" w:line="240" w:lineRule="auto"/>
              <w:rPr>
                <w:rFonts w:ascii="Times New Roman" w:hAnsi="Times New Roman"/>
                <w:szCs w:val="24"/>
                <w:lang w:eastAsia="ru-RU"/>
              </w:rPr>
            </w:pPr>
          </w:p>
        </w:tc>
      </w:tr>
      <w:tr w:rsidR="00A078AA" w:rsidRPr="00306F74" w:rsidTr="003D7F45">
        <w:tc>
          <w:tcPr>
            <w:tcW w:w="817" w:type="dxa"/>
          </w:tcPr>
          <w:p w:rsidR="00A078AA" w:rsidRPr="00306F74" w:rsidRDefault="00A078AA" w:rsidP="00306F74">
            <w:pPr>
              <w:numPr>
                <w:ilvl w:val="0"/>
                <w:numId w:val="4"/>
              </w:numPr>
              <w:spacing w:after="0" w:line="240" w:lineRule="auto"/>
              <w:jc w:val="center"/>
              <w:rPr>
                <w:rFonts w:ascii="Times New Roman" w:hAnsi="Times New Roman"/>
                <w:szCs w:val="24"/>
                <w:lang w:eastAsia="ru-RU"/>
              </w:rPr>
            </w:pPr>
          </w:p>
        </w:tc>
        <w:tc>
          <w:tcPr>
            <w:tcW w:w="13893" w:type="dxa"/>
          </w:tcPr>
          <w:p w:rsidR="00117841" w:rsidRPr="00A16A34" w:rsidRDefault="00117841" w:rsidP="00A16A34">
            <w:pPr>
              <w:spacing w:after="0" w:line="240" w:lineRule="auto"/>
              <w:rPr>
                <w:rFonts w:ascii="Times New Roman" w:hAnsi="Times New Roman"/>
                <w:szCs w:val="24"/>
                <w:lang w:eastAsia="ru-RU"/>
              </w:rPr>
            </w:pPr>
            <w:r>
              <w:rPr>
                <w:rFonts w:ascii="Times New Roman" w:hAnsi="Times New Roman"/>
                <w:szCs w:val="24"/>
                <w:lang w:eastAsia="ru-RU"/>
              </w:rPr>
              <w:t xml:space="preserve">                                                                                                                                                                                                                             </w:t>
            </w:r>
            <w:r w:rsidR="00A16A34">
              <w:rPr>
                <w:rFonts w:ascii="Times New Roman" w:hAnsi="Times New Roman"/>
                <w:szCs w:val="24"/>
                <w:lang w:eastAsia="ru-RU"/>
              </w:rPr>
              <w:t xml:space="preserve">   </w:t>
            </w:r>
            <w:r>
              <w:rPr>
                <w:rFonts w:ascii="Times New Roman" w:hAnsi="Times New Roman"/>
                <w:szCs w:val="24"/>
                <w:lang w:eastAsia="ru-RU"/>
              </w:rPr>
              <w:t xml:space="preserve"> </w:t>
            </w:r>
            <w:proofErr w:type="spellStart"/>
            <w:r>
              <w:rPr>
                <w:rFonts w:ascii="Times New Roman" w:hAnsi="Times New Roman"/>
                <w:szCs w:val="24"/>
                <w:lang w:val="en-US" w:eastAsia="ru-RU"/>
              </w:rPr>
              <w:t>Domodedovo</w:t>
            </w:r>
            <w:proofErr w:type="spellEnd"/>
          </w:p>
          <w:p w:rsidR="00117841" w:rsidRDefault="00117841" w:rsidP="00117841">
            <w:pPr>
              <w:spacing w:after="0" w:line="240" w:lineRule="auto"/>
              <w:jc w:val="right"/>
              <w:rPr>
                <w:rFonts w:ascii="Times New Roman" w:hAnsi="Times New Roman"/>
                <w:szCs w:val="24"/>
                <w:lang w:val="en-US" w:eastAsia="ru-RU"/>
              </w:rPr>
            </w:pPr>
            <w:r>
              <w:rPr>
                <w:rFonts w:ascii="Times New Roman" w:hAnsi="Times New Roman"/>
                <w:szCs w:val="24"/>
                <w:lang w:val="en-US" w:eastAsia="ru-RU"/>
              </w:rPr>
              <w:t>Russia</w:t>
            </w:r>
          </w:p>
          <w:p w:rsidR="00117841" w:rsidRPr="00117841" w:rsidRDefault="00117841" w:rsidP="00117841">
            <w:pPr>
              <w:spacing w:after="0" w:line="240" w:lineRule="auto"/>
              <w:jc w:val="right"/>
              <w:rPr>
                <w:rFonts w:ascii="Times New Roman" w:hAnsi="Times New Roman"/>
                <w:szCs w:val="24"/>
                <w:lang w:val="en-US" w:eastAsia="ru-RU"/>
              </w:rPr>
            </w:pPr>
            <w:r>
              <w:rPr>
                <w:rFonts w:ascii="Times New Roman" w:hAnsi="Times New Roman"/>
                <w:szCs w:val="24"/>
                <w:lang w:val="en-US" w:eastAsia="ru-RU"/>
              </w:rPr>
              <w:t>20.0</w:t>
            </w:r>
            <w:r>
              <w:rPr>
                <w:rFonts w:ascii="Times New Roman" w:hAnsi="Times New Roman"/>
                <w:szCs w:val="24"/>
                <w:lang w:eastAsia="ru-RU"/>
              </w:rPr>
              <w:t>1</w:t>
            </w:r>
            <w:r>
              <w:rPr>
                <w:rFonts w:ascii="Times New Roman" w:hAnsi="Times New Roman"/>
                <w:szCs w:val="24"/>
                <w:lang w:val="en-US" w:eastAsia="ru-RU"/>
              </w:rPr>
              <w:t>.201</w:t>
            </w:r>
            <w:r>
              <w:rPr>
                <w:rFonts w:ascii="Times New Roman" w:hAnsi="Times New Roman"/>
                <w:szCs w:val="24"/>
                <w:lang w:eastAsia="ru-RU"/>
              </w:rPr>
              <w:t>8</w:t>
            </w:r>
          </w:p>
          <w:p w:rsidR="00831053" w:rsidRDefault="00117841" w:rsidP="00117841">
            <w:pPr>
              <w:spacing w:after="0"/>
              <w:rPr>
                <w:rFonts w:ascii="Times New Roman" w:hAnsi="Times New Roman"/>
                <w:szCs w:val="24"/>
                <w:lang w:val="en-US" w:eastAsia="ru-RU"/>
              </w:rPr>
            </w:pPr>
            <w:r>
              <w:rPr>
                <w:rFonts w:ascii="Times New Roman" w:hAnsi="Times New Roman"/>
                <w:szCs w:val="24"/>
                <w:lang w:val="en-US" w:eastAsia="ru-RU"/>
              </w:rPr>
              <w:t xml:space="preserve">   Dear Ben,</w:t>
            </w:r>
          </w:p>
          <w:p w:rsidR="00117841" w:rsidRDefault="00831053" w:rsidP="00117841">
            <w:pPr>
              <w:spacing w:after="0"/>
              <w:rPr>
                <w:rFonts w:ascii="Times New Roman" w:hAnsi="Times New Roman"/>
                <w:szCs w:val="24"/>
                <w:lang w:val="en-US" w:eastAsia="ru-RU"/>
              </w:rPr>
            </w:pPr>
            <w:r>
              <w:rPr>
                <w:rFonts w:ascii="Times New Roman" w:hAnsi="Times New Roman"/>
                <w:szCs w:val="24"/>
                <w:lang w:val="en-US" w:eastAsia="ru-RU"/>
              </w:rPr>
              <w:t xml:space="preserve"> Thank</w:t>
            </w:r>
            <w:r w:rsidR="00117841">
              <w:rPr>
                <w:rFonts w:ascii="Times New Roman" w:hAnsi="Times New Roman"/>
                <w:szCs w:val="24"/>
                <w:lang w:val="en-US" w:eastAsia="ru-RU"/>
              </w:rPr>
              <w:t xml:space="preserve"> </w:t>
            </w:r>
            <w:r>
              <w:rPr>
                <w:rFonts w:ascii="Times New Roman" w:hAnsi="Times New Roman"/>
                <w:szCs w:val="24"/>
                <w:lang w:val="en-US" w:eastAsia="ru-RU"/>
              </w:rPr>
              <w:t xml:space="preserve">you for your letter. </w:t>
            </w:r>
            <w:r>
              <w:rPr>
                <w:rFonts w:ascii="Times New Roman" w:hAnsi="Times New Roman"/>
                <w:spacing w:val="-4"/>
                <w:szCs w:val="24"/>
                <w:lang w:val="en-US"/>
              </w:rPr>
              <w:t>I</w:t>
            </w:r>
            <w:r w:rsidRPr="001F7A4D">
              <w:rPr>
                <w:rFonts w:ascii="Times New Roman" w:hAnsi="Times New Roman"/>
                <w:spacing w:val="-4"/>
                <w:szCs w:val="24"/>
                <w:lang w:val="en-US"/>
              </w:rPr>
              <w:t>’</w:t>
            </w:r>
            <w:r>
              <w:rPr>
                <w:rFonts w:ascii="Times New Roman" w:hAnsi="Times New Roman"/>
                <w:spacing w:val="-4"/>
                <w:szCs w:val="24"/>
                <w:lang w:val="en-US"/>
              </w:rPr>
              <w:t>m</w:t>
            </w:r>
            <w:r w:rsidR="0086467E">
              <w:rPr>
                <w:rFonts w:ascii="Times New Roman" w:hAnsi="Times New Roman"/>
                <w:spacing w:val="-4"/>
                <w:szCs w:val="24"/>
                <w:lang w:val="en-US"/>
              </w:rPr>
              <w:t xml:space="preserve"> </w:t>
            </w:r>
            <w:r>
              <w:rPr>
                <w:rFonts w:ascii="Times New Roman" w:hAnsi="Times New Roman"/>
                <w:szCs w:val="24"/>
                <w:lang w:val="en-US" w:eastAsia="ru-RU"/>
              </w:rPr>
              <w:t xml:space="preserve">  happy to receive it.</w:t>
            </w:r>
          </w:p>
          <w:p w:rsidR="007869EA" w:rsidRPr="00A7271E" w:rsidRDefault="00117841" w:rsidP="00117841">
            <w:pPr>
              <w:spacing w:after="0"/>
              <w:rPr>
                <w:rFonts w:ascii="Times New Roman" w:hAnsi="Times New Roman"/>
                <w:szCs w:val="24"/>
                <w:lang w:val="en-US" w:eastAsia="ru-RU"/>
              </w:rPr>
            </w:pPr>
            <w:r>
              <w:rPr>
                <w:rFonts w:ascii="Times New Roman" w:hAnsi="Times New Roman"/>
                <w:szCs w:val="24"/>
                <w:lang w:val="en-US" w:eastAsia="ru-RU"/>
              </w:rPr>
              <w:t xml:space="preserve">In your letter you ask me about </w:t>
            </w:r>
            <w:r w:rsidR="007869EA">
              <w:rPr>
                <w:rFonts w:ascii="Times New Roman" w:hAnsi="Times New Roman"/>
                <w:szCs w:val="24"/>
                <w:lang w:val="en-US" w:eastAsia="ru-RU"/>
              </w:rPr>
              <w:t>learning foreign languages</w:t>
            </w:r>
            <w:r>
              <w:rPr>
                <w:rFonts w:ascii="Times New Roman" w:hAnsi="Times New Roman"/>
                <w:szCs w:val="24"/>
                <w:lang w:val="en-US" w:eastAsia="ru-RU"/>
              </w:rPr>
              <w:t xml:space="preserve">. </w:t>
            </w:r>
            <w:r w:rsidR="00A16FCA">
              <w:rPr>
                <w:rFonts w:ascii="Times New Roman" w:hAnsi="Times New Roman"/>
                <w:szCs w:val="24"/>
                <w:lang w:val="en-US" w:eastAsia="ru-RU"/>
              </w:rPr>
              <w:t xml:space="preserve"> </w:t>
            </w:r>
            <w:proofErr w:type="gramStart"/>
            <w:r>
              <w:rPr>
                <w:rFonts w:ascii="Times New Roman" w:hAnsi="Times New Roman"/>
                <w:szCs w:val="24"/>
                <w:lang w:val="en-US" w:eastAsia="ru-RU"/>
              </w:rPr>
              <w:t>I</w:t>
            </w:r>
            <w:r w:rsidR="00721D44" w:rsidRPr="00721D44">
              <w:rPr>
                <w:rFonts w:ascii="Times New Roman" w:hAnsi="Times New Roman"/>
                <w:szCs w:val="24"/>
                <w:lang w:val="en-US" w:eastAsia="ru-RU"/>
              </w:rPr>
              <w:t xml:space="preserve"> </w:t>
            </w:r>
            <w:r>
              <w:rPr>
                <w:rFonts w:ascii="Times New Roman" w:hAnsi="Times New Roman"/>
                <w:szCs w:val="24"/>
                <w:lang w:val="en-US" w:eastAsia="ru-RU"/>
              </w:rPr>
              <w:t xml:space="preserve"> </w:t>
            </w:r>
            <w:r w:rsidR="00AF2C65">
              <w:rPr>
                <w:rFonts w:ascii="Times New Roman" w:hAnsi="Times New Roman"/>
                <w:szCs w:val="24"/>
                <w:lang w:val="en-US" w:eastAsia="ru-RU"/>
              </w:rPr>
              <w:t>learn</w:t>
            </w:r>
            <w:proofErr w:type="gramEnd"/>
            <w:r w:rsidR="00A7271E">
              <w:rPr>
                <w:rFonts w:ascii="Times New Roman" w:hAnsi="Times New Roman"/>
                <w:szCs w:val="24"/>
                <w:lang w:val="en-US" w:eastAsia="ru-RU"/>
              </w:rPr>
              <w:t xml:space="preserve"> </w:t>
            </w:r>
            <w:r w:rsidR="007869EA">
              <w:rPr>
                <w:rFonts w:ascii="Times New Roman" w:hAnsi="Times New Roman"/>
                <w:szCs w:val="24"/>
                <w:lang w:val="en-US" w:eastAsia="ru-RU"/>
              </w:rPr>
              <w:t xml:space="preserve"> English at</w:t>
            </w:r>
            <w:r>
              <w:rPr>
                <w:rFonts w:ascii="Times New Roman" w:hAnsi="Times New Roman"/>
                <w:szCs w:val="24"/>
                <w:lang w:val="en-US" w:eastAsia="ru-RU"/>
              </w:rPr>
              <w:t xml:space="preserve"> schoo</w:t>
            </w:r>
            <w:r w:rsidR="007869EA">
              <w:rPr>
                <w:rFonts w:ascii="Times New Roman" w:hAnsi="Times New Roman"/>
                <w:szCs w:val="24"/>
                <w:lang w:val="en-US" w:eastAsia="ru-RU"/>
              </w:rPr>
              <w:t>l. I think</w:t>
            </w:r>
            <w:r w:rsidR="0086467E">
              <w:rPr>
                <w:rFonts w:ascii="Times New Roman" w:hAnsi="Times New Roman"/>
                <w:szCs w:val="24"/>
                <w:lang w:val="en-US" w:eastAsia="ru-RU"/>
              </w:rPr>
              <w:t xml:space="preserve"> </w:t>
            </w:r>
            <w:r w:rsidR="007869EA">
              <w:rPr>
                <w:rFonts w:ascii="Times New Roman" w:hAnsi="Times New Roman"/>
                <w:szCs w:val="24"/>
                <w:lang w:val="en-US" w:eastAsia="ru-RU"/>
              </w:rPr>
              <w:t xml:space="preserve"> </w:t>
            </w:r>
            <w:r w:rsidR="0086467E">
              <w:rPr>
                <w:rFonts w:ascii="Times New Roman" w:hAnsi="Times New Roman"/>
                <w:szCs w:val="24"/>
                <w:lang w:val="en-US" w:eastAsia="ru-RU"/>
              </w:rPr>
              <w:t xml:space="preserve"> </w:t>
            </w:r>
            <w:r w:rsidR="007869EA">
              <w:rPr>
                <w:rFonts w:ascii="Times New Roman" w:hAnsi="Times New Roman"/>
                <w:szCs w:val="24"/>
                <w:lang w:val="en-US" w:eastAsia="ru-RU"/>
              </w:rPr>
              <w:t>it</w:t>
            </w:r>
            <w:r w:rsidR="007869EA" w:rsidRPr="001F7A4D">
              <w:rPr>
                <w:rFonts w:ascii="Times New Roman" w:hAnsi="Times New Roman"/>
                <w:spacing w:val="-4"/>
                <w:szCs w:val="24"/>
                <w:lang w:val="en-US"/>
              </w:rPr>
              <w:t>’</w:t>
            </w:r>
            <w:r w:rsidR="007869EA">
              <w:rPr>
                <w:rFonts w:ascii="Times New Roman" w:hAnsi="Times New Roman"/>
                <w:spacing w:val="-4"/>
                <w:szCs w:val="24"/>
                <w:lang w:val="en-US"/>
              </w:rPr>
              <w:t>s</w:t>
            </w:r>
            <w:r w:rsidR="00A7271E">
              <w:rPr>
                <w:rFonts w:ascii="Times New Roman" w:hAnsi="Times New Roman"/>
                <w:spacing w:val="-4"/>
                <w:szCs w:val="24"/>
                <w:lang w:val="en-US"/>
              </w:rPr>
              <w:t xml:space="preserve"> </w:t>
            </w:r>
            <w:r w:rsidR="007869EA">
              <w:rPr>
                <w:rFonts w:ascii="Times New Roman" w:hAnsi="Times New Roman"/>
                <w:spacing w:val="-4"/>
                <w:szCs w:val="24"/>
                <w:lang w:val="en-US"/>
              </w:rPr>
              <w:t xml:space="preserve">  important. </w:t>
            </w:r>
            <w:proofErr w:type="gramStart"/>
            <w:r w:rsidR="007869EA">
              <w:rPr>
                <w:rFonts w:ascii="Times New Roman" w:hAnsi="Times New Roman"/>
                <w:spacing w:val="-4"/>
                <w:szCs w:val="24"/>
                <w:lang w:val="en-US"/>
              </w:rPr>
              <w:t>English</w:t>
            </w:r>
            <w:r w:rsidR="0086467E">
              <w:rPr>
                <w:rFonts w:ascii="Times New Roman" w:hAnsi="Times New Roman"/>
                <w:spacing w:val="-4"/>
                <w:szCs w:val="24"/>
                <w:lang w:val="en-US"/>
              </w:rPr>
              <w:t xml:space="preserve"> </w:t>
            </w:r>
            <w:r w:rsidR="007869EA">
              <w:rPr>
                <w:rFonts w:ascii="Times New Roman" w:hAnsi="Times New Roman"/>
                <w:spacing w:val="-4"/>
                <w:szCs w:val="24"/>
                <w:lang w:val="en-US"/>
              </w:rPr>
              <w:t xml:space="preserve"> is</w:t>
            </w:r>
            <w:proofErr w:type="gramEnd"/>
            <w:r w:rsidR="00831053">
              <w:rPr>
                <w:rFonts w:ascii="Times New Roman" w:hAnsi="Times New Roman"/>
                <w:spacing w:val="-4"/>
                <w:szCs w:val="24"/>
                <w:lang w:val="en-US"/>
              </w:rPr>
              <w:t xml:space="preserve"> </w:t>
            </w:r>
            <w:r w:rsidR="007869EA">
              <w:rPr>
                <w:rFonts w:ascii="Times New Roman" w:hAnsi="Times New Roman"/>
                <w:spacing w:val="-4"/>
                <w:szCs w:val="24"/>
                <w:lang w:val="en-US"/>
              </w:rPr>
              <w:t xml:space="preserve"> an</w:t>
            </w:r>
            <w:r w:rsidR="00A7271E">
              <w:rPr>
                <w:rFonts w:ascii="Times New Roman" w:hAnsi="Times New Roman"/>
                <w:spacing w:val="-4"/>
                <w:szCs w:val="24"/>
                <w:lang w:val="en-US"/>
              </w:rPr>
              <w:t xml:space="preserve"> </w:t>
            </w:r>
            <w:r w:rsidR="007869EA">
              <w:rPr>
                <w:rFonts w:ascii="Times New Roman" w:hAnsi="Times New Roman"/>
                <w:spacing w:val="-4"/>
                <w:szCs w:val="24"/>
                <w:lang w:val="en-US"/>
              </w:rPr>
              <w:t xml:space="preserve"> international</w:t>
            </w:r>
            <w:r w:rsidR="00721D44" w:rsidRPr="00721D44">
              <w:rPr>
                <w:rFonts w:ascii="Times New Roman" w:hAnsi="Times New Roman"/>
                <w:spacing w:val="-4"/>
                <w:szCs w:val="24"/>
                <w:lang w:val="en-US"/>
              </w:rPr>
              <w:t xml:space="preserve"> </w:t>
            </w:r>
            <w:r w:rsidR="007869EA">
              <w:rPr>
                <w:rFonts w:ascii="Times New Roman" w:hAnsi="Times New Roman"/>
                <w:spacing w:val="-4"/>
                <w:szCs w:val="24"/>
                <w:lang w:val="en-US"/>
              </w:rPr>
              <w:t xml:space="preserve"> language now</w:t>
            </w:r>
            <w:r w:rsidR="00831053">
              <w:rPr>
                <w:rFonts w:ascii="Times New Roman" w:hAnsi="Times New Roman"/>
                <w:spacing w:val="-4"/>
                <w:szCs w:val="24"/>
                <w:lang w:val="en-US"/>
              </w:rPr>
              <w:t>a</w:t>
            </w:r>
            <w:r w:rsidR="007869EA">
              <w:rPr>
                <w:rFonts w:ascii="Times New Roman" w:hAnsi="Times New Roman"/>
                <w:spacing w:val="-4"/>
                <w:szCs w:val="24"/>
                <w:lang w:val="en-US"/>
              </w:rPr>
              <w:t>days.</w:t>
            </w:r>
            <w:r w:rsidR="00721D44">
              <w:rPr>
                <w:rFonts w:ascii="Times New Roman" w:hAnsi="Times New Roman"/>
                <w:spacing w:val="-4"/>
                <w:szCs w:val="24"/>
                <w:lang w:val="en-US"/>
              </w:rPr>
              <w:t xml:space="preserve"> </w:t>
            </w:r>
            <w:r w:rsidR="007869EA">
              <w:rPr>
                <w:rFonts w:ascii="Times New Roman" w:hAnsi="Times New Roman"/>
                <w:spacing w:val="-4"/>
                <w:szCs w:val="24"/>
                <w:lang w:val="en-US"/>
              </w:rPr>
              <w:t>As for me, I</w:t>
            </w:r>
            <w:r w:rsidR="007869EA" w:rsidRPr="001F7A4D">
              <w:rPr>
                <w:rFonts w:ascii="Times New Roman" w:hAnsi="Times New Roman"/>
                <w:spacing w:val="-4"/>
                <w:szCs w:val="24"/>
                <w:lang w:val="en-US"/>
              </w:rPr>
              <w:t>’</w:t>
            </w:r>
            <w:r w:rsidR="007869EA">
              <w:rPr>
                <w:rFonts w:ascii="Times New Roman" w:hAnsi="Times New Roman"/>
                <w:spacing w:val="-4"/>
                <w:szCs w:val="24"/>
                <w:lang w:val="en-US"/>
              </w:rPr>
              <w:t xml:space="preserve">d </w:t>
            </w:r>
            <w:r w:rsidR="00A7271E">
              <w:rPr>
                <w:rFonts w:ascii="Times New Roman" w:hAnsi="Times New Roman"/>
                <w:spacing w:val="-4"/>
                <w:szCs w:val="24"/>
                <w:lang w:val="en-US"/>
              </w:rPr>
              <w:t xml:space="preserve"> </w:t>
            </w:r>
            <w:r w:rsidR="007869EA">
              <w:rPr>
                <w:rFonts w:ascii="Times New Roman" w:hAnsi="Times New Roman"/>
                <w:spacing w:val="-4"/>
                <w:szCs w:val="24"/>
                <w:lang w:val="en-US"/>
              </w:rPr>
              <w:t xml:space="preserve"> like</w:t>
            </w:r>
            <w:r w:rsidR="00721D44" w:rsidRPr="00721D44">
              <w:rPr>
                <w:rFonts w:ascii="Times New Roman" w:hAnsi="Times New Roman"/>
                <w:spacing w:val="-4"/>
                <w:szCs w:val="24"/>
                <w:lang w:val="en-US"/>
              </w:rPr>
              <w:t xml:space="preserve"> </w:t>
            </w:r>
            <w:r w:rsidR="007869EA">
              <w:rPr>
                <w:rFonts w:ascii="Times New Roman" w:hAnsi="Times New Roman"/>
                <w:spacing w:val="-4"/>
                <w:szCs w:val="24"/>
                <w:lang w:val="en-US"/>
              </w:rPr>
              <w:t xml:space="preserve"> to</w:t>
            </w:r>
            <w:r w:rsidR="00A16FCA" w:rsidRPr="00A16FCA">
              <w:rPr>
                <w:rFonts w:ascii="Times New Roman" w:hAnsi="Times New Roman"/>
                <w:spacing w:val="-4"/>
                <w:szCs w:val="24"/>
                <w:lang w:val="en-US"/>
              </w:rPr>
              <w:t xml:space="preserve"> </w:t>
            </w:r>
            <w:r w:rsidR="007869EA">
              <w:rPr>
                <w:rFonts w:ascii="Times New Roman" w:hAnsi="Times New Roman"/>
                <w:spacing w:val="-4"/>
                <w:szCs w:val="24"/>
                <w:lang w:val="en-US"/>
              </w:rPr>
              <w:t xml:space="preserve"> learn Chinese  because I</w:t>
            </w:r>
            <w:r w:rsidR="007869EA" w:rsidRPr="001F7A4D">
              <w:rPr>
                <w:rFonts w:ascii="Times New Roman" w:hAnsi="Times New Roman"/>
                <w:spacing w:val="-4"/>
                <w:szCs w:val="24"/>
                <w:lang w:val="en-US"/>
              </w:rPr>
              <w:t>’</w:t>
            </w:r>
            <w:r w:rsidR="007869EA">
              <w:rPr>
                <w:rFonts w:ascii="Times New Roman" w:hAnsi="Times New Roman"/>
                <w:spacing w:val="-4"/>
                <w:szCs w:val="24"/>
                <w:lang w:val="en-US"/>
              </w:rPr>
              <w:t>m going to visit</w:t>
            </w:r>
            <w:r w:rsidR="00721D44" w:rsidRPr="00721D44">
              <w:rPr>
                <w:rFonts w:ascii="Times New Roman" w:hAnsi="Times New Roman"/>
                <w:spacing w:val="-4"/>
                <w:szCs w:val="24"/>
                <w:lang w:val="en-US"/>
              </w:rPr>
              <w:t xml:space="preserve"> </w:t>
            </w:r>
            <w:r w:rsidR="007869EA">
              <w:rPr>
                <w:rFonts w:ascii="Times New Roman" w:hAnsi="Times New Roman"/>
                <w:spacing w:val="-4"/>
                <w:szCs w:val="24"/>
                <w:lang w:val="en-US"/>
              </w:rPr>
              <w:t xml:space="preserve"> this country next summer and take part</w:t>
            </w:r>
            <w:r w:rsidR="00A7271E">
              <w:rPr>
                <w:rFonts w:ascii="Times New Roman" w:hAnsi="Times New Roman"/>
                <w:spacing w:val="-4"/>
                <w:szCs w:val="24"/>
                <w:lang w:val="en-US"/>
              </w:rPr>
              <w:t xml:space="preserve"> </w:t>
            </w:r>
            <w:r w:rsidR="007869EA">
              <w:rPr>
                <w:rFonts w:ascii="Times New Roman" w:hAnsi="Times New Roman"/>
                <w:spacing w:val="-4"/>
                <w:szCs w:val="24"/>
                <w:lang w:val="en-US"/>
              </w:rPr>
              <w:t xml:space="preserve"> in the youth conference. I</w:t>
            </w:r>
            <w:r w:rsidR="007869EA" w:rsidRPr="001F7A4D">
              <w:rPr>
                <w:rFonts w:ascii="Times New Roman" w:hAnsi="Times New Roman"/>
                <w:spacing w:val="-4"/>
                <w:szCs w:val="24"/>
                <w:lang w:val="en-US"/>
              </w:rPr>
              <w:t>’</w:t>
            </w:r>
            <w:r w:rsidR="00721D44">
              <w:rPr>
                <w:rFonts w:ascii="Times New Roman" w:hAnsi="Times New Roman"/>
                <w:spacing w:val="-4"/>
                <w:szCs w:val="24"/>
                <w:lang w:val="en-US"/>
              </w:rPr>
              <w:t>ll do a course in our language school.</w:t>
            </w:r>
            <w:r w:rsidR="007869EA">
              <w:rPr>
                <w:rFonts w:ascii="Times New Roman" w:hAnsi="Times New Roman"/>
                <w:spacing w:val="-4"/>
                <w:szCs w:val="24"/>
                <w:lang w:val="en-US"/>
              </w:rPr>
              <w:t xml:space="preserve"> </w:t>
            </w:r>
            <w:proofErr w:type="gramStart"/>
            <w:r w:rsidR="00721D44">
              <w:rPr>
                <w:rFonts w:ascii="Times New Roman" w:hAnsi="Times New Roman"/>
                <w:spacing w:val="-4"/>
                <w:szCs w:val="24"/>
                <w:lang w:val="en-US"/>
              </w:rPr>
              <w:t>I</w:t>
            </w:r>
            <w:r w:rsidR="00A7271E">
              <w:rPr>
                <w:rFonts w:ascii="Times New Roman" w:hAnsi="Times New Roman"/>
                <w:spacing w:val="-4"/>
                <w:szCs w:val="24"/>
                <w:lang w:val="en-US"/>
              </w:rPr>
              <w:t xml:space="preserve"> </w:t>
            </w:r>
            <w:r w:rsidR="00721D44">
              <w:rPr>
                <w:rFonts w:ascii="Times New Roman" w:hAnsi="Times New Roman"/>
                <w:spacing w:val="-4"/>
                <w:szCs w:val="24"/>
                <w:lang w:val="en-US"/>
              </w:rPr>
              <w:t xml:space="preserve"> approve</w:t>
            </w:r>
            <w:proofErr w:type="gramEnd"/>
            <w:r w:rsidR="00AF2C65" w:rsidRPr="00AF2C65">
              <w:rPr>
                <w:rFonts w:ascii="Times New Roman" w:hAnsi="Times New Roman"/>
                <w:spacing w:val="-4"/>
                <w:szCs w:val="24"/>
                <w:lang w:val="en-US"/>
              </w:rPr>
              <w:t xml:space="preserve"> </w:t>
            </w:r>
            <w:r w:rsidR="00AF2C65">
              <w:rPr>
                <w:rFonts w:ascii="Times New Roman" w:hAnsi="Times New Roman"/>
                <w:spacing w:val="-4"/>
                <w:szCs w:val="24"/>
                <w:lang w:val="en-US"/>
              </w:rPr>
              <w:t>of</w:t>
            </w:r>
            <w:r w:rsidR="00721D44">
              <w:rPr>
                <w:rFonts w:ascii="Times New Roman" w:hAnsi="Times New Roman"/>
                <w:spacing w:val="-4"/>
                <w:szCs w:val="24"/>
                <w:lang w:val="en-US"/>
              </w:rPr>
              <w:t xml:space="preserve">  your choice of Japanese. It</w:t>
            </w:r>
            <w:r w:rsidR="00721D44" w:rsidRPr="001F7A4D">
              <w:rPr>
                <w:rFonts w:ascii="Times New Roman" w:hAnsi="Times New Roman"/>
                <w:spacing w:val="-4"/>
                <w:szCs w:val="24"/>
                <w:lang w:val="en-US"/>
              </w:rPr>
              <w:t>’</w:t>
            </w:r>
            <w:r w:rsidR="00721D44">
              <w:rPr>
                <w:rFonts w:ascii="Times New Roman" w:hAnsi="Times New Roman"/>
                <w:spacing w:val="-4"/>
                <w:szCs w:val="24"/>
                <w:lang w:val="en-US"/>
              </w:rPr>
              <w:t xml:space="preserve">s hard to learn </w:t>
            </w:r>
            <w:r w:rsidR="005C6333">
              <w:rPr>
                <w:rFonts w:ascii="Times New Roman" w:hAnsi="Times New Roman"/>
                <w:szCs w:val="24"/>
                <w:lang w:val="en-US" w:eastAsia="ru-RU"/>
              </w:rPr>
              <w:t>foreign language</w:t>
            </w:r>
            <w:r w:rsidR="008D2900" w:rsidRPr="008D2900">
              <w:rPr>
                <w:rFonts w:ascii="Times New Roman" w:hAnsi="Times New Roman"/>
                <w:szCs w:val="24"/>
                <w:lang w:val="en-US" w:eastAsia="ru-RU"/>
              </w:rPr>
              <w:t>,</w:t>
            </w:r>
            <w:r w:rsidR="00A16FCA">
              <w:rPr>
                <w:rFonts w:ascii="Times New Roman" w:hAnsi="Times New Roman"/>
                <w:szCs w:val="24"/>
                <w:lang w:val="en-US" w:eastAsia="ru-RU"/>
              </w:rPr>
              <w:t xml:space="preserve"> </w:t>
            </w:r>
            <w:r w:rsidR="00721D44">
              <w:rPr>
                <w:rFonts w:ascii="Times New Roman" w:hAnsi="Times New Roman"/>
                <w:szCs w:val="24"/>
                <w:lang w:val="en-US" w:eastAsia="ru-RU"/>
              </w:rPr>
              <w:t>but</w:t>
            </w:r>
            <w:r w:rsidR="0086467E">
              <w:rPr>
                <w:rFonts w:ascii="Times New Roman" w:hAnsi="Times New Roman"/>
                <w:szCs w:val="24"/>
                <w:lang w:val="en-US" w:eastAsia="ru-RU"/>
              </w:rPr>
              <w:t xml:space="preserve"> </w:t>
            </w:r>
            <w:r w:rsidR="00AF2C65">
              <w:rPr>
                <w:rFonts w:ascii="Times New Roman" w:hAnsi="Times New Roman"/>
                <w:szCs w:val="24"/>
                <w:lang w:val="en-US" w:eastAsia="ru-RU"/>
              </w:rPr>
              <w:t xml:space="preserve"> </w:t>
            </w:r>
            <w:r w:rsidR="00A16FCA">
              <w:rPr>
                <w:rFonts w:ascii="Times New Roman" w:hAnsi="Times New Roman"/>
                <w:szCs w:val="24"/>
                <w:lang w:val="en-US" w:eastAsia="ru-RU"/>
              </w:rPr>
              <w:t xml:space="preserve"> you </w:t>
            </w:r>
            <w:r w:rsidR="00721D44">
              <w:rPr>
                <w:rFonts w:ascii="Times New Roman" w:hAnsi="Times New Roman"/>
                <w:szCs w:val="24"/>
                <w:lang w:val="en-US" w:eastAsia="ru-RU"/>
              </w:rPr>
              <w:t xml:space="preserve"> don</w:t>
            </w:r>
            <w:r w:rsidR="00721D44" w:rsidRPr="001F7A4D">
              <w:rPr>
                <w:rFonts w:ascii="Times New Roman" w:hAnsi="Times New Roman"/>
                <w:spacing w:val="-4"/>
                <w:szCs w:val="24"/>
                <w:lang w:val="en-US"/>
              </w:rPr>
              <w:t>’</w:t>
            </w:r>
            <w:r w:rsidR="00721D44">
              <w:rPr>
                <w:rFonts w:ascii="Times New Roman" w:hAnsi="Times New Roman"/>
                <w:spacing w:val="-4"/>
                <w:szCs w:val="24"/>
                <w:lang w:val="en-US"/>
              </w:rPr>
              <w:t>t</w:t>
            </w:r>
            <w:r w:rsidR="00A7271E">
              <w:rPr>
                <w:rFonts w:ascii="Times New Roman" w:hAnsi="Times New Roman"/>
                <w:spacing w:val="-4"/>
                <w:szCs w:val="24"/>
                <w:lang w:val="en-US"/>
              </w:rPr>
              <w:t xml:space="preserve"> </w:t>
            </w:r>
            <w:r w:rsidR="00721D44">
              <w:rPr>
                <w:rFonts w:ascii="Times New Roman" w:hAnsi="Times New Roman"/>
                <w:spacing w:val="-4"/>
                <w:szCs w:val="24"/>
                <w:lang w:val="en-US"/>
              </w:rPr>
              <w:t xml:space="preserve"> forget </w:t>
            </w:r>
            <w:r w:rsidR="00721D44" w:rsidRPr="00721D44">
              <w:rPr>
                <w:rFonts w:ascii="Times New Roman" w:hAnsi="Times New Roman"/>
                <w:spacing w:val="-4"/>
                <w:szCs w:val="24"/>
                <w:lang w:val="en-US"/>
              </w:rPr>
              <w:t>«</w:t>
            </w:r>
            <w:r w:rsidR="00721D44">
              <w:rPr>
                <w:rFonts w:ascii="Times New Roman" w:hAnsi="Times New Roman"/>
                <w:spacing w:val="-4"/>
                <w:szCs w:val="24"/>
                <w:lang w:val="en-US"/>
              </w:rPr>
              <w:t>No pains,</w:t>
            </w:r>
            <w:r w:rsidR="00721D44" w:rsidRPr="00721D44">
              <w:rPr>
                <w:rFonts w:ascii="Times New Roman" w:hAnsi="Times New Roman"/>
                <w:spacing w:val="-4"/>
                <w:szCs w:val="24"/>
                <w:lang w:val="en-US"/>
              </w:rPr>
              <w:t xml:space="preserve"> </w:t>
            </w:r>
            <w:r w:rsidR="00721D44">
              <w:rPr>
                <w:rFonts w:ascii="Times New Roman" w:hAnsi="Times New Roman"/>
                <w:spacing w:val="-4"/>
                <w:szCs w:val="24"/>
                <w:lang w:val="en-US"/>
              </w:rPr>
              <w:t>no gains</w:t>
            </w:r>
            <w:r w:rsidR="00721D44" w:rsidRPr="00721D44">
              <w:rPr>
                <w:rFonts w:ascii="Times New Roman" w:hAnsi="Times New Roman"/>
                <w:spacing w:val="-4"/>
                <w:szCs w:val="24"/>
                <w:lang w:val="en-US"/>
              </w:rPr>
              <w:t>».</w:t>
            </w:r>
            <w:r w:rsidR="00A7271E" w:rsidRPr="00A7271E">
              <w:rPr>
                <w:rFonts w:ascii="Times New Roman" w:hAnsi="Times New Roman"/>
                <w:spacing w:val="-4"/>
                <w:szCs w:val="24"/>
                <w:lang w:val="en-US"/>
              </w:rPr>
              <w:t xml:space="preserve"> </w:t>
            </w:r>
            <w:r w:rsidR="00A16FCA">
              <w:rPr>
                <w:rFonts w:ascii="Times New Roman" w:hAnsi="Times New Roman"/>
                <w:spacing w:val="-4"/>
                <w:szCs w:val="24"/>
                <w:lang w:val="en-US"/>
              </w:rPr>
              <w:t xml:space="preserve">In my opinion, </w:t>
            </w:r>
            <w:r w:rsidR="00A7271E">
              <w:rPr>
                <w:rFonts w:ascii="Times New Roman" w:hAnsi="Times New Roman"/>
                <w:spacing w:val="-4"/>
                <w:szCs w:val="24"/>
                <w:lang w:val="en-US"/>
              </w:rPr>
              <w:t xml:space="preserve">you </w:t>
            </w:r>
            <w:r w:rsidR="00A16FCA">
              <w:rPr>
                <w:rFonts w:ascii="Times New Roman" w:hAnsi="Times New Roman"/>
                <w:spacing w:val="-4"/>
                <w:szCs w:val="24"/>
                <w:lang w:val="en-US"/>
              </w:rPr>
              <w:t xml:space="preserve">need </w:t>
            </w:r>
            <w:proofErr w:type="gramStart"/>
            <w:r w:rsidR="00A16FCA">
              <w:rPr>
                <w:rFonts w:ascii="Times New Roman" w:hAnsi="Times New Roman"/>
                <w:spacing w:val="-4"/>
                <w:szCs w:val="24"/>
                <w:lang w:val="en-US"/>
              </w:rPr>
              <w:t xml:space="preserve">to </w:t>
            </w:r>
            <w:r w:rsidR="00A7271E">
              <w:rPr>
                <w:rFonts w:ascii="Times New Roman" w:hAnsi="Times New Roman"/>
                <w:spacing w:val="-4"/>
                <w:szCs w:val="24"/>
                <w:lang w:val="en-US"/>
              </w:rPr>
              <w:t xml:space="preserve"> learn</w:t>
            </w:r>
            <w:proofErr w:type="gramEnd"/>
            <w:r w:rsidR="00A16FCA" w:rsidRPr="00A16FCA">
              <w:rPr>
                <w:rFonts w:ascii="Times New Roman" w:hAnsi="Times New Roman"/>
                <w:spacing w:val="-4"/>
                <w:szCs w:val="24"/>
                <w:lang w:val="en-US"/>
              </w:rPr>
              <w:t xml:space="preserve"> </w:t>
            </w:r>
            <w:r w:rsidR="00A7271E">
              <w:rPr>
                <w:rFonts w:ascii="Times New Roman" w:hAnsi="Times New Roman"/>
                <w:spacing w:val="-4"/>
                <w:szCs w:val="24"/>
                <w:lang w:val="en-US"/>
              </w:rPr>
              <w:t xml:space="preserve"> Japanese</w:t>
            </w:r>
            <w:r w:rsidR="00A16FCA" w:rsidRPr="00A16FCA">
              <w:rPr>
                <w:rFonts w:ascii="Times New Roman" w:hAnsi="Times New Roman"/>
                <w:spacing w:val="-4"/>
                <w:szCs w:val="24"/>
                <w:lang w:val="en-US"/>
              </w:rPr>
              <w:t xml:space="preserve"> </w:t>
            </w:r>
            <w:r w:rsidR="00A7271E">
              <w:rPr>
                <w:rFonts w:ascii="Times New Roman" w:hAnsi="Times New Roman"/>
                <w:spacing w:val="-4"/>
                <w:szCs w:val="24"/>
                <w:lang w:val="en-US"/>
              </w:rPr>
              <w:t xml:space="preserve"> to  understand  cartoons better.</w:t>
            </w:r>
          </w:p>
          <w:p w:rsidR="00117841" w:rsidRDefault="00117841" w:rsidP="00117841">
            <w:pPr>
              <w:spacing w:after="0"/>
              <w:rPr>
                <w:rFonts w:ascii="Times New Roman" w:hAnsi="Times New Roman"/>
                <w:szCs w:val="24"/>
                <w:lang w:val="en-US" w:eastAsia="ru-RU"/>
              </w:rPr>
            </w:pPr>
            <w:r>
              <w:rPr>
                <w:rFonts w:ascii="Times New Roman" w:hAnsi="Times New Roman"/>
                <w:szCs w:val="24"/>
                <w:lang w:val="en-US" w:eastAsia="ru-RU"/>
              </w:rPr>
              <w:t>Write back soon.</w:t>
            </w:r>
            <w:r w:rsidR="00831053">
              <w:rPr>
                <w:rFonts w:ascii="Times New Roman" w:hAnsi="Times New Roman"/>
                <w:spacing w:val="-4"/>
                <w:szCs w:val="24"/>
                <w:lang w:val="en-US"/>
              </w:rPr>
              <w:t xml:space="preserve"> I</w:t>
            </w:r>
            <w:r w:rsidR="00831053" w:rsidRPr="001F7A4D">
              <w:rPr>
                <w:rFonts w:ascii="Times New Roman" w:hAnsi="Times New Roman"/>
                <w:spacing w:val="-4"/>
                <w:szCs w:val="24"/>
                <w:lang w:val="en-US"/>
              </w:rPr>
              <w:t>’</w:t>
            </w:r>
            <w:r w:rsidR="00831053">
              <w:rPr>
                <w:rFonts w:ascii="Times New Roman" w:hAnsi="Times New Roman"/>
                <w:spacing w:val="-4"/>
                <w:szCs w:val="24"/>
                <w:lang w:val="en-US"/>
              </w:rPr>
              <w:t>ll</w:t>
            </w:r>
            <w:r w:rsidR="00A16FCA">
              <w:rPr>
                <w:rFonts w:ascii="Times New Roman" w:hAnsi="Times New Roman"/>
                <w:spacing w:val="-4"/>
                <w:szCs w:val="24"/>
                <w:lang w:val="en-US"/>
              </w:rPr>
              <w:t xml:space="preserve"> </w:t>
            </w:r>
            <w:r w:rsidR="00831053">
              <w:rPr>
                <w:rFonts w:ascii="Times New Roman" w:hAnsi="Times New Roman"/>
                <w:spacing w:val="-4"/>
                <w:szCs w:val="24"/>
                <w:lang w:val="en-US"/>
              </w:rPr>
              <w:t xml:space="preserve">  </w:t>
            </w:r>
            <w:proofErr w:type="gramStart"/>
            <w:r w:rsidR="00831053">
              <w:rPr>
                <w:rFonts w:ascii="Times New Roman" w:hAnsi="Times New Roman"/>
                <w:spacing w:val="-4"/>
                <w:szCs w:val="24"/>
                <w:lang w:val="en-US"/>
              </w:rPr>
              <w:t>be</w:t>
            </w:r>
            <w:r w:rsidR="00A16FCA" w:rsidRPr="00A16FCA">
              <w:rPr>
                <w:rFonts w:ascii="Times New Roman" w:hAnsi="Times New Roman"/>
                <w:spacing w:val="-4"/>
                <w:szCs w:val="24"/>
                <w:lang w:val="en-US"/>
              </w:rPr>
              <w:t xml:space="preserve"> </w:t>
            </w:r>
            <w:r w:rsidR="00831053">
              <w:rPr>
                <w:rFonts w:ascii="Times New Roman" w:hAnsi="Times New Roman"/>
                <w:spacing w:val="-4"/>
                <w:szCs w:val="24"/>
                <w:lang w:val="en-US"/>
              </w:rPr>
              <w:t xml:space="preserve"> </w:t>
            </w:r>
            <w:r w:rsidR="00A16FCA">
              <w:rPr>
                <w:rFonts w:ascii="Times New Roman" w:hAnsi="Times New Roman"/>
                <w:spacing w:val="-4"/>
                <w:szCs w:val="24"/>
                <w:lang w:val="en-US"/>
              </w:rPr>
              <w:t>glad</w:t>
            </w:r>
            <w:proofErr w:type="gramEnd"/>
            <w:r w:rsidR="00A16FCA">
              <w:rPr>
                <w:rFonts w:ascii="Times New Roman" w:hAnsi="Times New Roman"/>
                <w:spacing w:val="-4"/>
                <w:szCs w:val="24"/>
                <w:lang w:val="en-US"/>
              </w:rPr>
              <w:t xml:space="preserve"> </w:t>
            </w:r>
            <w:r w:rsidR="00831053">
              <w:rPr>
                <w:rFonts w:ascii="Times New Roman" w:hAnsi="Times New Roman"/>
                <w:spacing w:val="-4"/>
                <w:szCs w:val="24"/>
                <w:lang w:val="en-US"/>
              </w:rPr>
              <w:t xml:space="preserve"> to know  about  your  success  in Japanese</w:t>
            </w:r>
            <w:r w:rsidR="0086467E">
              <w:rPr>
                <w:rFonts w:ascii="Times New Roman" w:hAnsi="Times New Roman"/>
                <w:spacing w:val="-4"/>
                <w:szCs w:val="24"/>
                <w:lang w:val="en-US"/>
              </w:rPr>
              <w:t>.</w:t>
            </w:r>
          </w:p>
          <w:p w:rsidR="00117841" w:rsidRDefault="00117841" w:rsidP="00117841">
            <w:pPr>
              <w:spacing w:after="0"/>
              <w:rPr>
                <w:rFonts w:ascii="Times New Roman" w:hAnsi="Times New Roman"/>
                <w:szCs w:val="24"/>
                <w:lang w:val="en-US" w:eastAsia="ru-RU"/>
              </w:rPr>
            </w:pPr>
            <w:r>
              <w:rPr>
                <w:rFonts w:ascii="Times New Roman" w:hAnsi="Times New Roman"/>
                <w:szCs w:val="24"/>
                <w:lang w:val="en-US" w:eastAsia="ru-RU"/>
              </w:rPr>
              <w:t>Best wishes,</w:t>
            </w:r>
          </w:p>
          <w:p w:rsidR="00117841" w:rsidRDefault="00117841" w:rsidP="00117841">
            <w:pPr>
              <w:spacing w:after="0"/>
              <w:rPr>
                <w:rFonts w:ascii="Times New Roman" w:hAnsi="Times New Roman"/>
                <w:szCs w:val="24"/>
                <w:lang w:val="en-US" w:eastAsia="ru-RU"/>
              </w:rPr>
            </w:pPr>
            <w:proofErr w:type="spellStart"/>
            <w:r>
              <w:rPr>
                <w:rFonts w:ascii="Times New Roman" w:hAnsi="Times New Roman"/>
                <w:szCs w:val="24"/>
                <w:lang w:val="en-US" w:eastAsia="ru-RU"/>
              </w:rPr>
              <w:t>Lubov</w:t>
            </w:r>
            <w:proofErr w:type="spellEnd"/>
          </w:p>
          <w:p w:rsidR="003320FC" w:rsidRDefault="003320FC" w:rsidP="003D7F45">
            <w:pPr>
              <w:rPr>
                <w:rFonts w:ascii="Times New Roman" w:hAnsi="Times New Roman"/>
                <w:szCs w:val="24"/>
                <w:lang w:eastAsia="ru-RU"/>
              </w:rPr>
            </w:pPr>
          </w:p>
          <w:p w:rsidR="003320FC" w:rsidRDefault="003320FC" w:rsidP="003D7F45">
            <w:pPr>
              <w:rPr>
                <w:rFonts w:ascii="Times New Roman" w:hAnsi="Times New Roman"/>
                <w:szCs w:val="24"/>
                <w:lang w:eastAsia="ru-RU"/>
              </w:rPr>
            </w:pPr>
          </w:p>
        </w:tc>
      </w:tr>
    </w:tbl>
    <w:p w:rsidR="00306F74" w:rsidRPr="00306F74" w:rsidRDefault="00306F74" w:rsidP="00306F74">
      <w:pPr>
        <w:jc w:val="center"/>
        <w:rPr>
          <w:rFonts w:ascii="Times New Roman" w:hAnsi="Times New Roman"/>
          <w:szCs w:val="24"/>
          <w:lang w:val="en-US" w:eastAsia="ru-RU"/>
        </w:rPr>
      </w:pPr>
    </w:p>
    <w:p w:rsidR="00306F74" w:rsidRPr="00306F74" w:rsidRDefault="00306F74" w:rsidP="00306F74">
      <w:pPr>
        <w:shd w:val="clear" w:color="auto" w:fill="FFFFFF"/>
        <w:tabs>
          <w:tab w:val="left" w:pos="958"/>
          <w:tab w:val="left" w:pos="1874"/>
          <w:tab w:val="left" w:pos="2790"/>
          <w:tab w:val="left" w:pos="3706"/>
          <w:tab w:val="left" w:pos="4622"/>
          <w:tab w:val="left" w:pos="5538"/>
          <w:tab w:val="left" w:pos="6454"/>
          <w:tab w:val="left" w:pos="7370"/>
          <w:tab w:val="left" w:pos="8286"/>
          <w:tab w:val="left" w:pos="9202"/>
          <w:tab w:val="left" w:pos="10118"/>
          <w:tab w:val="left" w:pos="11034"/>
          <w:tab w:val="left" w:pos="11950"/>
          <w:tab w:val="left" w:pos="12866"/>
          <w:tab w:val="left" w:pos="13782"/>
          <w:tab w:val="left" w:pos="14698"/>
        </w:tabs>
        <w:spacing w:after="0" w:line="360" w:lineRule="auto"/>
        <w:jc w:val="center"/>
        <w:rPr>
          <w:rFonts w:ascii="Times New Roman" w:eastAsia="Times New Roman" w:hAnsi="Times New Roman"/>
          <w:b/>
          <w:sz w:val="28"/>
          <w:szCs w:val="28"/>
          <w:lang w:val="en-US"/>
        </w:rPr>
      </w:pPr>
    </w:p>
    <w:p w:rsidR="00462B61" w:rsidRPr="00306F74" w:rsidRDefault="00462B61">
      <w:pPr>
        <w:rPr>
          <w:rFonts w:ascii="Times New Roman" w:hAnsi="Times New Roman"/>
          <w:lang w:val="en-US"/>
        </w:rPr>
      </w:pPr>
    </w:p>
    <w:sectPr w:rsidR="00462B61" w:rsidRPr="00306F74" w:rsidSect="00306F7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38"/>
    <w:multiLevelType w:val="hybridMultilevel"/>
    <w:tmpl w:val="A7A6176C"/>
    <w:lvl w:ilvl="0" w:tplc="180A000F">
      <w:start w:val="1"/>
      <w:numFmt w:val="decimal"/>
      <w:lvlText w:val="%1."/>
      <w:lvlJc w:val="left"/>
      <w:pPr>
        <w:ind w:left="720" w:hanging="360"/>
      </w:pPr>
      <w:rPr>
        <w:rFonts w:cs="Times New Roman"/>
      </w:rPr>
    </w:lvl>
    <w:lvl w:ilvl="1" w:tplc="180A0019" w:tentative="1">
      <w:start w:val="1"/>
      <w:numFmt w:val="lowerLetter"/>
      <w:lvlText w:val="%2."/>
      <w:lvlJc w:val="left"/>
      <w:pPr>
        <w:ind w:left="1440" w:hanging="360"/>
      </w:pPr>
      <w:rPr>
        <w:rFonts w:cs="Times New Roman"/>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1">
    <w:nsid w:val="099B2CA0"/>
    <w:multiLevelType w:val="multilevel"/>
    <w:tmpl w:val="5F98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21752"/>
    <w:multiLevelType w:val="hybridMultilevel"/>
    <w:tmpl w:val="A7A6176C"/>
    <w:lvl w:ilvl="0" w:tplc="180A000F">
      <w:start w:val="1"/>
      <w:numFmt w:val="decimal"/>
      <w:lvlText w:val="%1."/>
      <w:lvlJc w:val="left"/>
      <w:pPr>
        <w:ind w:left="720" w:hanging="360"/>
      </w:pPr>
      <w:rPr>
        <w:rFonts w:cs="Times New Roman"/>
      </w:rPr>
    </w:lvl>
    <w:lvl w:ilvl="1" w:tplc="180A0019" w:tentative="1">
      <w:start w:val="1"/>
      <w:numFmt w:val="lowerLetter"/>
      <w:lvlText w:val="%2."/>
      <w:lvlJc w:val="left"/>
      <w:pPr>
        <w:ind w:left="1440" w:hanging="360"/>
      </w:pPr>
      <w:rPr>
        <w:rFonts w:cs="Times New Roman"/>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3">
    <w:nsid w:val="1FC32F86"/>
    <w:multiLevelType w:val="hybridMultilevel"/>
    <w:tmpl w:val="A7A6176C"/>
    <w:lvl w:ilvl="0" w:tplc="180A000F">
      <w:start w:val="1"/>
      <w:numFmt w:val="decimal"/>
      <w:lvlText w:val="%1."/>
      <w:lvlJc w:val="left"/>
      <w:pPr>
        <w:ind w:left="720" w:hanging="360"/>
      </w:pPr>
      <w:rPr>
        <w:rFonts w:cs="Times New Roman"/>
      </w:rPr>
    </w:lvl>
    <w:lvl w:ilvl="1" w:tplc="180A0019" w:tentative="1">
      <w:start w:val="1"/>
      <w:numFmt w:val="lowerLetter"/>
      <w:lvlText w:val="%2."/>
      <w:lvlJc w:val="left"/>
      <w:pPr>
        <w:ind w:left="1440" w:hanging="360"/>
      </w:pPr>
      <w:rPr>
        <w:rFonts w:cs="Times New Roman"/>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4">
    <w:nsid w:val="20576C4E"/>
    <w:multiLevelType w:val="hybridMultilevel"/>
    <w:tmpl w:val="9C74B40C"/>
    <w:lvl w:ilvl="0" w:tplc="3EC46AF4">
      <w:start w:val="9"/>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9C4294"/>
    <w:multiLevelType w:val="hybridMultilevel"/>
    <w:tmpl w:val="291ED148"/>
    <w:lvl w:ilvl="0" w:tplc="A2E497BA">
      <w:start w:val="6"/>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B5171"/>
    <w:multiLevelType w:val="hybridMultilevel"/>
    <w:tmpl w:val="BBBCD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12061"/>
    <w:multiLevelType w:val="hybridMultilevel"/>
    <w:tmpl w:val="3F4EFB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55BB0"/>
    <w:multiLevelType w:val="hybridMultilevel"/>
    <w:tmpl w:val="3B021A9E"/>
    <w:lvl w:ilvl="0" w:tplc="F13E66A0">
      <w:start w:val="1"/>
      <w:numFmt w:val="decimal"/>
      <w:lvlText w:val="%1."/>
      <w:lvlJc w:val="left"/>
      <w:pPr>
        <w:tabs>
          <w:tab w:val="num" w:pos="720"/>
        </w:tabs>
        <w:ind w:left="720" w:hanging="360"/>
      </w:pPr>
      <w:rPr>
        <w:rFonts w:cs="Times New Roman" w:hint="default"/>
        <w:b w:val="0"/>
      </w:rPr>
    </w:lvl>
    <w:lvl w:ilvl="1" w:tplc="857A01EA">
      <w:start w:val="1"/>
      <w:numFmt w:val="bullet"/>
      <w:lvlText w:val=""/>
      <w:lvlJc w:val="left"/>
      <w:pPr>
        <w:tabs>
          <w:tab w:val="num" w:pos="1083"/>
        </w:tabs>
        <w:ind w:left="1230" w:hanging="150"/>
      </w:pPr>
      <w:rPr>
        <w:rFonts w:ascii="Symbol" w:hAnsi="Symbol" w:hint="default"/>
        <w:b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C63309"/>
    <w:multiLevelType w:val="hybridMultilevel"/>
    <w:tmpl w:val="694E40D0"/>
    <w:lvl w:ilvl="0" w:tplc="A68E11BA">
      <w:start w:val="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B2134"/>
    <w:multiLevelType w:val="multilevel"/>
    <w:tmpl w:val="0B1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AD1A16"/>
    <w:multiLevelType w:val="hybridMultilevel"/>
    <w:tmpl w:val="D2EC46C8"/>
    <w:lvl w:ilvl="0" w:tplc="180A000F">
      <w:start w:val="1"/>
      <w:numFmt w:val="decimal"/>
      <w:lvlText w:val="%1."/>
      <w:lvlJc w:val="left"/>
      <w:pPr>
        <w:ind w:left="720" w:hanging="360"/>
      </w:pPr>
      <w:rPr>
        <w:rFonts w:cs="Times New Roman"/>
      </w:rPr>
    </w:lvl>
    <w:lvl w:ilvl="1" w:tplc="180A0019" w:tentative="1">
      <w:start w:val="1"/>
      <w:numFmt w:val="lowerLetter"/>
      <w:lvlText w:val="%2."/>
      <w:lvlJc w:val="left"/>
      <w:pPr>
        <w:ind w:left="1440" w:hanging="360"/>
      </w:pPr>
      <w:rPr>
        <w:rFonts w:cs="Times New Roman"/>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12">
    <w:nsid w:val="6DC329EF"/>
    <w:multiLevelType w:val="hybridMultilevel"/>
    <w:tmpl w:val="54082E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485CE8"/>
    <w:multiLevelType w:val="hybridMultilevel"/>
    <w:tmpl w:val="96361A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905E9"/>
    <w:multiLevelType w:val="hybridMultilevel"/>
    <w:tmpl w:val="B58AF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6712DB"/>
    <w:multiLevelType w:val="hybridMultilevel"/>
    <w:tmpl w:val="A7A6176C"/>
    <w:lvl w:ilvl="0" w:tplc="180A000F">
      <w:start w:val="1"/>
      <w:numFmt w:val="decimal"/>
      <w:lvlText w:val="%1."/>
      <w:lvlJc w:val="left"/>
      <w:pPr>
        <w:ind w:left="720" w:hanging="360"/>
      </w:pPr>
      <w:rPr>
        <w:rFonts w:cs="Times New Roman"/>
      </w:rPr>
    </w:lvl>
    <w:lvl w:ilvl="1" w:tplc="180A0019" w:tentative="1">
      <w:start w:val="1"/>
      <w:numFmt w:val="lowerLetter"/>
      <w:lvlText w:val="%2."/>
      <w:lvlJc w:val="left"/>
      <w:pPr>
        <w:ind w:left="1440" w:hanging="360"/>
      </w:pPr>
      <w:rPr>
        <w:rFonts w:cs="Times New Roman"/>
      </w:rPr>
    </w:lvl>
    <w:lvl w:ilvl="2" w:tplc="180A001B" w:tentative="1">
      <w:start w:val="1"/>
      <w:numFmt w:val="lowerRoman"/>
      <w:lvlText w:val="%3."/>
      <w:lvlJc w:val="right"/>
      <w:pPr>
        <w:ind w:left="2160" w:hanging="180"/>
      </w:pPr>
      <w:rPr>
        <w:rFonts w:cs="Times New Roman"/>
      </w:rPr>
    </w:lvl>
    <w:lvl w:ilvl="3" w:tplc="180A000F" w:tentative="1">
      <w:start w:val="1"/>
      <w:numFmt w:val="decimal"/>
      <w:lvlText w:val="%4."/>
      <w:lvlJc w:val="left"/>
      <w:pPr>
        <w:ind w:left="2880" w:hanging="360"/>
      </w:pPr>
      <w:rPr>
        <w:rFonts w:cs="Times New Roman"/>
      </w:rPr>
    </w:lvl>
    <w:lvl w:ilvl="4" w:tplc="180A0019" w:tentative="1">
      <w:start w:val="1"/>
      <w:numFmt w:val="lowerLetter"/>
      <w:lvlText w:val="%5."/>
      <w:lvlJc w:val="left"/>
      <w:pPr>
        <w:ind w:left="3600" w:hanging="360"/>
      </w:pPr>
      <w:rPr>
        <w:rFonts w:cs="Times New Roman"/>
      </w:rPr>
    </w:lvl>
    <w:lvl w:ilvl="5" w:tplc="180A001B" w:tentative="1">
      <w:start w:val="1"/>
      <w:numFmt w:val="lowerRoman"/>
      <w:lvlText w:val="%6."/>
      <w:lvlJc w:val="right"/>
      <w:pPr>
        <w:ind w:left="4320" w:hanging="180"/>
      </w:pPr>
      <w:rPr>
        <w:rFonts w:cs="Times New Roman"/>
      </w:rPr>
    </w:lvl>
    <w:lvl w:ilvl="6" w:tplc="180A000F" w:tentative="1">
      <w:start w:val="1"/>
      <w:numFmt w:val="decimal"/>
      <w:lvlText w:val="%7."/>
      <w:lvlJc w:val="left"/>
      <w:pPr>
        <w:ind w:left="5040" w:hanging="360"/>
      </w:pPr>
      <w:rPr>
        <w:rFonts w:cs="Times New Roman"/>
      </w:rPr>
    </w:lvl>
    <w:lvl w:ilvl="7" w:tplc="180A0019" w:tentative="1">
      <w:start w:val="1"/>
      <w:numFmt w:val="lowerLetter"/>
      <w:lvlText w:val="%8."/>
      <w:lvlJc w:val="left"/>
      <w:pPr>
        <w:ind w:left="5760" w:hanging="360"/>
      </w:pPr>
      <w:rPr>
        <w:rFonts w:cs="Times New Roman"/>
      </w:rPr>
    </w:lvl>
    <w:lvl w:ilvl="8" w:tplc="180A001B" w:tentative="1">
      <w:start w:val="1"/>
      <w:numFmt w:val="lowerRoman"/>
      <w:lvlText w:val="%9."/>
      <w:lvlJc w:val="right"/>
      <w:pPr>
        <w:ind w:left="6480" w:hanging="180"/>
      </w:pPr>
      <w:rPr>
        <w:rFonts w:cs="Times New Roman"/>
      </w:rPr>
    </w:lvl>
  </w:abstractNum>
  <w:abstractNum w:abstractNumId="16">
    <w:nsid w:val="7C5946EA"/>
    <w:multiLevelType w:val="hybridMultilevel"/>
    <w:tmpl w:val="247E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3"/>
  </w:num>
  <w:num w:numId="5">
    <w:abstractNumId w:val="0"/>
  </w:num>
  <w:num w:numId="6">
    <w:abstractNumId w:val="7"/>
  </w:num>
  <w:num w:numId="7">
    <w:abstractNumId w:val="8"/>
  </w:num>
  <w:num w:numId="8">
    <w:abstractNumId w:val="16"/>
  </w:num>
  <w:num w:numId="9">
    <w:abstractNumId w:val="13"/>
  </w:num>
  <w:num w:numId="10">
    <w:abstractNumId w:val="12"/>
  </w:num>
  <w:num w:numId="11">
    <w:abstractNumId w:val="4"/>
  </w:num>
  <w:num w:numId="12">
    <w:abstractNumId w:val="1"/>
  </w:num>
  <w:num w:numId="13">
    <w:abstractNumId w:val="10"/>
  </w:num>
  <w:num w:numId="14">
    <w:abstractNumId w:val="5"/>
  </w:num>
  <w:num w:numId="15">
    <w:abstractNumId w:val="9"/>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6F74"/>
    <w:rsid w:val="00024625"/>
    <w:rsid w:val="00031B38"/>
    <w:rsid w:val="00036496"/>
    <w:rsid w:val="00041863"/>
    <w:rsid w:val="00053636"/>
    <w:rsid w:val="00074D3F"/>
    <w:rsid w:val="0008085F"/>
    <w:rsid w:val="000A2442"/>
    <w:rsid w:val="000B2630"/>
    <w:rsid w:val="000B313C"/>
    <w:rsid w:val="000C67AB"/>
    <w:rsid w:val="000D1E62"/>
    <w:rsid w:val="000D3A9B"/>
    <w:rsid w:val="000D674D"/>
    <w:rsid w:val="000E3CE5"/>
    <w:rsid w:val="000E41BC"/>
    <w:rsid w:val="000F00BF"/>
    <w:rsid w:val="000F19C5"/>
    <w:rsid w:val="00103DAC"/>
    <w:rsid w:val="00115D44"/>
    <w:rsid w:val="00117841"/>
    <w:rsid w:val="00185A18"/>
    <w:rsid w:val="001A2264"/>
    <w:rsid w:val="001A58BD"/>
    <w:rsid w:val="001B135B"/>
    <w:rsid w:val="001D3E1A"/>
    <w:rsid w:val="001F3FC3"/>
    <w:rsid w:val="001F575D"/>
    <w:rsid w:val="001F7A4D"/>
    <w:rsid w:val="00211A7B"/>
    <w:rsid w:val="002270A4"/>
    <w:rsid w:val="0025737A"/>
    <w:rsid w:val="002D56D3"/>
    <w:rsid w:val="002E1C1C"/>
    <w:rsid w:val="00305EFF"/>
    <w:rsid w:val="00306F74"/>
    <w:rsid w:val="0031373F"/>
    <w:rsid w:val="003320FC"/>
    <w:rsid w:val="003647C1"/>
    <w:rsid w:val="003718C3"/>
    <w:rsid w:val="003C33E4"/>
    <w:rsid w:val="003D6ABD"/>
    <w:rsid w:val="003D7F45"/>
    <w:rsid w:val="003F6A99"/>
    <w:rsid w:val="004058F7"/>
    <w:rsid w:val="004307EF"/>
    <w:rsid w:val="00432314"/>
    <w:rsid w:val="00442730"/>
    <w:rsid w:val="00451E14"/>
    <w:rsid w:val="00454EE9"/>
    <w:rsid w:val="0046215F"/>
    <w:rsid w:val="00462B61"/>
    <w:rsid w:val="004A1B9D"/>
    <w:rsid w:val="004A712F"/>
    <w:rsid w:val="004E0A13"/>
    <w:rsid w:val="004F7B50"/>
    <w:rsid w:val="00502FA5"/>
    <w:rsid w:val="00521505"/>
    <w:rsid w:val="00521DF5"/>
    <w:rsid w:val="00550BDE"/>
    <w:rsid w:val="00566222"/>
    <w:rsid w:val="0058192D"/>
    <w:rsid w:val="005C4E3A"/>
    <w:rsid w:val="005C6333"/>
    <w:rsid w:val="005E5DF5"/>
    <w:rsid w:val="005E770F"/>
    <w:rsid w:val="00600FE0"/>
    <w:rsid w:val="00604DCA"/>
    <w:rsid w:val="00633749"/>
    <w:rsid w:val="00647408"/>
    <w:rsid w:val="0065095B"/>
    <w:rsid w:val="00654E3E"/>
    <w:rsid w:val="00663D3A"/>
    <w:rsid w:val="00683CA4"/>
    <w:rsid w:val="00695B89"/>
    <w:rsid w:val="006A0E47"/>
    <w:rsid w:val="006A3BAC"/>
    <w:rsid w:val="006B1439"/>
    <w:rsid w:val="0070422B"/>
    <w:rsid w:val="00712EDD"/>
    <w:rsid w:val="00721D44"/>
    <w:rsid w:val="00757445"/>
    <w:rsid w:val="0076117F"/>
    <w:rsid w:val="00777900"/>
    <w:rsid w:val="007869EA"/>
    <w:rsid w:val="00792DF1"/>
    <w:rsid w:val="00794D2D"/>
    <w:rsid w:val="007A33FD"/>
    <w:rsid w:val="007B011E"/>
    <w:rsid w:val="007D5EAC"/>
    <w:rsid w:val="007E2970"/>
    <w:rsid w:val="0081728A"/>
    <w:rsid w:val="00831053"/>
    <w:rsid w:val="0086467E"/>
    <w:rsid w:val="00891D02"/>
    <w:rsid w:val="00893A66"/>
    <w:rsid w:val="00894731"/>
    <w:rsid w:val="008B3BC7"/>
    <w:rsid w:val="008B55E5"/>
    <w:rsid w:val="008C5969"/>
    <w:rsid w:val="008D2900"/>
    <w:rsid w:val="008E0260"/>
    <w:rsid w:val="00913F89"/>
    <w:rsid w:val="0094548F"/>
    <w:rsid w:val="00945592"/>
    <w:rsid w:val="0095091F"/>
    <w:rsid w:val="009642AC"/>
    <w:rsid w:val="009D6143"/>
    <w:rsid w:val="009F1B1F"/>
    <w:rsid w:val="00A0673C"/>
    <w:rsid w:val="00A078AA"/>
    <w:rsid w:val="00A12E4A"/>
    <w:rsid w:val="00A16A34"/>
    <w:rsid w:val="00A16FCA"/>
    <w:rsid w:val="00A23F51"/>
    <w:rsid w:val="00A52A99"/>
    <w:rsid w:val="00A63FFF"/>
    <w:rsid w:val="00A7271E"/>
    <w:rsid w:val="00A9264F"/>
    <w:rsid w:val="00AB163E"/>
    <w:rsid w:val="00AB6E7A"/>
    <w:rsid w:val="00AF2C65"/>
    <w:rsid w:val="00B0372F"/>
    <w:rsid w:val="00B03AC8"/>
    <w:rsid w:val="00B43712"/>
    <w:rsid w:val="00B66655"/>
    <w:rsid w:val="00B9110A"/>
    <w:rsid w:val="00BE3E41"/>
    <w:rsid w:val="00C0269B"/>
    <w:rsid w:val="00C13359"/>
    <w:rsid w:val="00C37B18"/>
    <w:rsid w:val="00C57559"/>
    <w:rsid w:val="00C746F8"/>
    <w:rsid w:val="00C81308"/>
    <w:rsid w:val="00CA21DE"/>
    <w:rsid w:val="00CA4D45"/>
    <w:rsid w:val="00CB58A6"/>
    <w:rsid w:val="00CD1C5A"/>
    <w:rsid w:val="00CF6571"/>
    <w:rsid w:val="00D233C6"/>
    <w:rsid w:val="00D273A0"/>
    <w:rsid w:val="00D42543"/>
    <w:rsid w:val="00D50C09"/>
    <w:rsid w:val="00D51CB3"/>
    <w:rsid w:val="00D65527"/>
    <w:rsid w:val="00D666DA"/>
    <w:rsid w:val="00D8402B"/>
    <w:rsid w:val="00D84B6F"/>
    <w:rsid w:val="00D92A48"/>
    <w:rsid w:val="00DB5819"/>
    <w:rsid w:val="00DB6D6E"/>
    <w:rsid w:val="00DC4493"/>
    <w:rsid w:val="00DE295A"/>
    <w:rsid w:val="00DE2AFA"/>
    <w:rsid w:val="00E11BF3"/>
    <w:rsid w:val="00E11E4C"/>
    <w:rsid w:val="00E40639"/>
    <w:rsid w:val="00E651AF"/>
    <w:rsid w:val="00E8465E"/>
    <w:rsid w:val="00ED2024"/>
    <w:rsid w:val="00EE4FF1"/>
    <w:rsid w:val="00EE68EE"/>
    <w:rsid w:val="00F16196"/>
    <w:rsid w:val="00F16D4D"/>
    <w:rsid w:val="00F1735E"/>
    <w:rsid w:val="00F42141"/>
    <w:rsid w:val="00F55D0F"/>
    <w:rsid w:val="00F56BEF"/>
    <w:rsid w:val="00F607C7"/>
    <w:rsid w:val="00F7699B"/>
    <w:rsid w:val="00F81994"/>
    <w:rsid w:val="00F93332"/>
    <w:rsid w:val="00FA2AC9"/>
    <w:rsid w:val="00FB69CE"/>
    <w:rsid w:val="00FE026F"/>
    <w:rsid w:val="00FE7981"/>
    <w:rsid w:val="00FF0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06F74"/>
    <w:pPr>
      <w:suppressAutoHyphens/>
      <w:spacing w:after="0" w:line="240" w:lineRule="auto"/>
      <w:jc w:val="both"/>
    </w:pPr>
    <w:rPr>
      <w:rFonts w:ascii="Times New Roman" w:eastAsia="Times New Roman" w:hAnsi="Times New Roman"/>
      <w:sz w:val="28"/>
      <w:szCs w:val="24"/>
      <w:lang w:eastAsia="ar-SA"/>
    </w:rPr>
  </w:style>
  <w:style w:type="paragraph" w:styleId="a3">
    <w:name w:val="List Paragraph"/>
    <w:basedOn w:val="a"/>
    <w:uiPriority w:val="34"/>
    <w:qFormat/>
    <w:rsid w:val="003718C3"/>
    <w:pPr>
      <w:ind w:left="720"/>
      <w:contextualSpacing/>
    </w:pPr>
  </w:style>
  <w:style w:type="paragraph" w:customStyle="1" w:styleId="Default">
    <w:name w:val="Default"/>
    <w:rsid w:val="0094548F"/>
    <w:pPr>
      <w:autoSpaceDE w:val="0"/>
      <w:autoSpaceDN w:val="0"/>
      <w:adjustRightInd w:val="0"/>
      <w:spacing w:after="0" w:line="240" w:lineRule="auto"/>
    </w:pPr>
    <w:rPr>
      <w:rFonts w:ascii="Times New Roman" w:eastAsia="Times New Roman" w:hAnsi="Times New Roman" w:cs="Times New Roman"/>
      <w:color w:val="000000"/>
      <w:sz w:val="24"/>
      <w:szCs w:val="24"/>
      <w:lang w:val="es-MX" w:eastAsia="es-MX"/>
    </w:rPr>
  </w:style>
  <w:style w:type="character" w:styleId="a4">
    <w:name w:val="Hyperlink"/>
    <w:basedOn w:val="a0"/>
    <w:uiPriority w:val="99"/>
    <w:unhideWhenUsed/>
    <w:rsid w:val="00F56BEF"/>
    <w:rPr>
      <w:color w:val="0000FF" w:themeColor="hyperlink"/>
      <w:u w:val="single"/>
    </w:rPr>
  </w:style>
  <w:style w:type="table" w:styleId="a5">
    <w:name w:val="Table Grid"/>
    <w:basedOn w:val="a1"/>
    <w:uiPriority w:val="59"/>
    <w:rsid w:val="003D7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50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C09"/>
    <w:rPr>
      <w:rFonts w:ascii="Tahoma" w:eastAsia="Calibri" w:hAnsi="Tahoma" w:cs="Tahoma"/>
      <w:sz w:val="16"/>
      <w:szCs w:val="16"/>
    </w:rPr>
  </w:style>
  <w:style w:type="character" w:styleId="a8">
    <w:name w:val="FollowedHyperlink"/>
    <w:basedOn w:val="a0"/>
    <w:uiPriority w:val="99"/>
    <w:semiHidden/>
    <w:unhideWhenUsed/>
    <w:rsid w:val="004427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06F74"/>
    <w:pPr>
      <w:suppressAutoHyphens/>
      <w:spacing w:after="0" w:line="240" w:lineRule="auto"/>
      <w:jc w:val="both"/>
    </w:pPr>
    <w:rPr>
      <w:rFonts w:ascii="Times New Roman" w:eastAsia="Times New Roman" w:hAnsi="Times New Roman"/>
      <w:sz w:val="28"/>
      <w:szCs w:val="24"/>
      <w:lang w:eastAsia="ar-SA"/>
    </w:rPr>
  </w:style>
  <w:style w:type="paragraph" w:styleId="a3">
    <w:name w:val="List Paragraph"/>
    <w:basedOn w:val="a"/>
    <w:uiPriority w:val="34"/>
    <w:qFormat/>
    <w:rsid w:val="003718C3"/>
    <w:pPr>
      <w:ind w:left="720"/>
      <w:contextualSpacing/>
    </w:pPr>
  </w:style>
  <w:style w:type="paragraph" w:customStyle="1" w:styleId="Default">
    <w:name w:val="Default"/>
    <w:rsid w:val="0094548F"/>
    <w:pPr>
      <w:autoSpaceDE w:val="0"/>
      <w:autoSpaceDN w:val="0"/>
      <w:adjustRightInd w:val="0"/>
      <w:spacing w:after="0" w:line="240" w:lineRule="auto"/>
    </w:pPr>
    <w:rPr>
      <w:rFonts w:ascii="Times New Roman" w:eastAsia="Times New Roman" w:hAnsi="Times New Roman" w:cs="Times New Roman"/>
      <w:color w:val="000000"/>
      <w:sz w:val="24"/>
      <w:szCs w:val="24"/>
      <w:lang w:val="es-MX" w:eastAsia="es-MX"/>
    </w:rPr>
  </w:style>
  <w:style w:type="character" w:styleId="a4">
    <w:name w:val="Hyperlink"/>
    <w:basedOn w:val="a0"/>
    <w:uiPriority w:val="99"/>
    <w:unhideWhenUsed/>
    <w:rsid w:val="00F56BEF"/>
    <w:rPr>
      <w:color w:val="0000FF" w:themeColor="hyperlink"/>
      <w:u w:val="single"/>
    </w:rPr>
  </w:style>
  <w:style w:type="table" w:styleId="a5">
    <w:name w:val="Table Grid"/>
    <w:basedOn w:val="a1"/>
    <w:uiPriority w:val="59"/>
    <w:rsid w:val="003D7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50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C09"/>
    <w:rPr>
      <w:rFonts w:ascii="Tahoma" w:eastAsia="Calibri" w:hAnsi="Tahoma" w:cs="Tahoma"/>
      <w:sz w:val="16"/>
      <w:szCs w:val="16"/>
    </w:rPr>
  </w:style>
  <w:style w:type="character" w:styleId="a8">
    <w:name w:val="FollowedHyperlink"/>
    <w:basedOn w:val="a0"/>
    <w:uiPriority w:val="99"/>
    <w:semiHidden/>
    <w:unhideWhenUsed/>
    <w:rsid w:val="004427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9635132">
      <w:bodyDiv w:val="1"/>
      <w:marLeft w:val="0"/>
      <w:marRight w:val="0"/>
      <w:marTop w:val="0"/>
      <w:marBottom w:val="0"/>
      <w:divBdr>
        <w:top w:val="none" w:sz="0" w:space="0" w:color="auto"/>
        <w:left w:val="none" w:sz="0" w:space="0" w:color="auto"/>
        <w:bottom w:val="none" w:sz="0" w:space="0" w:color="auto"/>
        <w:right w:val="none" w:sz="0" w:space="0" w:color="auto"/>
      </w:divBdr>
    </w:div>
    <w:div w:id="611522340">
      <w:bodyDiv w:val="1"/>
      <w:marLeft w:val="0"/>
      <w:marRight w:val="0"/>
      <w:marTop w:val="0"/>
      <w:marBottom w:val="0"/>
      <w:divBdr>
        <w:top w:val="none" w:sz="0" w:space="0" w:color="auto"/>
        <w:left w:val="none" w:sz="0" w:space="0" w:color="auto"/>
        <w:bottom w:val="none" w:sz="0" w:space="0" w:color="auto"/>
        <w:right w:val="none" w:sz="0" w:space="0" w:color="auto"/>
      </w:divBdr>
    </w:div>
    <w:div w:id="686174258">
      <w:bodyDiv w:val="1"/>
      <w:marLeft w:val="0"/>
      <w:marRight w:val="0"/>
      <w:marTop w:val="0"/>
      <w:marBottom w:val="0"/>
      <w:divBdr>
        <w:top w:val="none" w:sz="0" w:space="0" w:color="auto"/>
        <w:left w:val="none" w:sz="0" w:space="0" w:color="auto"/>
        <w:bottom w:val="none" w:sz="0" w:space="0" w:color="auto"/>
        <w:right w:val="none" w:sz="0" w:space="0" w:color="auto"/>
      </w:divBdr>
    </w:div>
    <w:div w:id="915164673">
      <w:bodyDiv w:val="1"/>
      <w:marLeft w:val="0"/>
      <w:marRight w:val="0"/>
      <w:marTop w:val="0"/>
      <w:marBottom w:val="0"/>
      <w:divBdr>
        <w:top w:val="none" w:sz="0" w:space="0" w:color="auto"/>
        <w:left w:val="none" w:sz="0" w:space="0" w:color="auto"/>
        <w:bottom w:val="none" w:sz="0" w:space="0" w:color="auto"/>
        <w:right w:val="none" w:sz="0" w:space="0" w:color="auto"/>
      </w:divBdr>
    </w:div>
    <w:div w:id="953365901">
      <w:bodyDiv w:val="1"/>
      <w:marLeft w:val="0"/>
      <w:marRight w:val="0"/>
      <w:marTop w:val="0"/>
      <w:marBottom w:val="0"/>
      <w:divBdr>
        <w:top w:val="none" w:sz="0" w:space="0" w:color="auto"/>
        <w:left w:val="none" w:sz="0" w:space="0" w:color="auto"/>
        <w:bottom w:val="none" w:sz="0" w:space="0" w:color="auto"/>
        <w:right w:val="none" w:sz="0" w:space="0" w:color="auto"/>
      </w:divBdr>
    </w:div>
    <w:div w:id="1004742716">
      <w:bodyDiv w:val="1"/>
      <w:marLeft w:val="0"/>
      <w:marRight w:val="0"/>
      <w:marTop w:val="0"/>
      <w:marBottom w:val="0"/>
      <w:divBdr>
        <w:top w:val="none" w:sz="0" w:space="0" w:color="auto"/>
        <w:left w:val="none" w:sz="0" w:space="0" w:color="auto"/>
        <w:bottom w:val="none" w:sz="0" w:space="0" w:color="auto"/>
        <w:right w:val="none" w:sz="0" w:space="0" w:color="auto"/>
      </w:divBdr>
    </w:div>
    <w:div w:id="1053307976">
      <w:bodyDiv w:val="1"/>
      <w:marLeft w:val="0"/>
      <w:marRight w:val="0"/>
      <w:marTop w:val="0"/>
      <w:marBottom w:val="0"/>
      <w:divBdr>
        <w:top w:val="none" w:sz="0" w:space="0" w:color="auto"/>
        <w:left w:val="none" w:sz="0" w:space="0" w:color="auto"/>
        <w:bottom w:val="none" w:sz="0" w:space="0" w:color="auto"/>
        <w:right w:val="none" w:sz="0" w:space="0" w:color="auto"/>
      </w:divBdr>
      <w:divsChild>
        <w:div w:id="838425697">
          <w:marLeft w:val="0"/>
          <w:marRight w:val="0"/>
          <w:marTop w:val="0"/>
          <w:marBottom w:val="0"/>
          <w:divBdr>
            <w:top w:val="none" w:sz="0" w:space="0" w:color="auto"/>
            <w:left w:val="none" w:sz="0" w:space="0" w:color="auto"/>
            <w:bottom w:val="none" w:sz="0" w:space="0" w:color="auto"/>
            <w:right w:val="none" w:sz="0" w:space="0" w:color="auto"/>
          </w:divBdr>
        </w:div>
        <w:div w:id="472137695">
          <w:marLeft w:val="0"/>
          <w:marRight w:val="0"/>
          <w:marTop w:val="0"/>
          <w:marBottom w:val="0"/>
          <w:divBdr>
            <w:top w:val="none" w:sz="0" w:space="0" w:color="auto"/>
            <w:left w:val="none" w:sz="0" w:space="0" w:color="auto"/>
            <w:bottom w:val="none" w:sz="0" w:space="0" w:color="auto"/>
            <w:right w:val="none" w:sz="0" w:space="0" w:color="auto"/>
          </w:divBdr>
        </w:div>
        <w:div w:id="1717467852">
          <w:marLeft w:val="0"/>
          <w:marRight w:val="0"/>
          <w:marTop w:val="0"/>
          <w:marBottom w:val="0"/>
          <w:divBdr>
            <w:top w:val="none" w:sz="0" w:space="0" w:color="auto"/>
            <w:left w:val="none" w:sz="0" w:space="0" w:color="auto"/>
            <w:bottom w:val="none" w:sz="0" w:space="0" w:color="auto"/>
            <w:right w:val="none" w:sz="0" w:space="0" w:color="auto"/>
          </w:divBdr>
        </w:div>
        <w:div w:id="303319736">
          <w:marLeft w:val="0"/>
          <w:marRight w:val="0"/>
          <w:marTop w:val="0"/>
          <w:marBottom w:val="0"/>
          <w:divBdr>
            <w:top w:val="none" w:sz="0" w:space="0" w:color="auto"/>
            <w:left w:val="none" w:sz="0" w:space="0" w:color="auto"/>
            <w:bottom w:val="none" w:sz="0" w:space="0" w:color="auto"/>
            <w:right w:val="none" w:sz="0" w:space="0" w:color="auto"/>
          </w:divBdr>
        </w:div>
        <w:div w:id="437063415">
          <w:marLeft w:val="0"/>
          <w:marRight w:val="0"/>
          <w:marTop w:val="0"/>
          <w:marBottom w:val="0"/>
          <w:divBdr>
            <w:top w:val="none" w:sz="0" w:space="0" w:color="auto"/>
            <w:left w:val="none" w:sz="0" w:space="0" w:color="auto"/>
            <w:bottom w:val="none" w:sz="0" w:space="0" w:color="auto"/>
            <w:right w:val="none" w:sz="0" w:space="0" w:color="auto"/>
          </w:divBdr>
        </w:div>
        <w:div w:id="542249910">
          <w:marLeft w:val="0"/>
          <w:marRight w:val="0"/>
          <w:marTop w:val="0"/>
          <w:marBottom w:val="0"/>
          <w:divBdr>
            <w:top w:val="none" w:sz="0" w:space="0" w:color="auto"/>
            <w:left w:val="none" w:sz="0" w:space="0" w:color="auto"/>
            <w:bottom w:val="none" w:sz="0" w:space="0" w:color="auto"/>
            <w:right w:val="none" w:sz="0" w:space="0" w:color="auto"/>
          </w:divBdr>
        </w:div>
        <w:div w:id="941953154">
          <w:marLeft w:val="0"/>
          <w:marRight w:val="0"/>
          <w:marTop w:val="0"/>
          <w:marBottom w:val="0"/>
          <w:divBdr>
            <w:top w:val="none" w:sz="0" w:space="0" w:color="auto"/>
            <w:left w:val="none" w:sz="0" w:space="0" w:color="auto"/>
            <w:bottom w:val="none" w:sz="0" w:space="0" w:color="auto"/>
            <w:right w:val="none" w:sz="0" w:space="0" w:color="auto"/>
          </w:divBdr>
        </w:div>
        <w:div w:id="1368484159">
          <w:marLeft w:val="0"/>
          <w:marRight w:val="0"/>
          <w:marTop w:val="0"/>
          <w:marBottom w:val="0"/>
          <w:divBdr>
            <w:top w:val="none" w:sz="0" w:space="0" w:color="auto"/>
            <w:left w:val="none" w:sz="0" w:space="0" w:color="auto"/>
            <w:bottom w:val="none" w:sz="0" w:space="0" w:color="auto"/>
            <w:right w:val="none" w:sz="0" w:space="0" w:color="auto"/>
          </w:divBdr>
        </w:div>
        <w:div w:id="1131172071">
          <w:marLeft w:val="0"/>
          <w:marRight w:val="0"/>
          <w:marTop w:val="0"/>
          <w:marBottom w:val="0"/>
          <w:divBdr>
            <w:top w:val="none" w:sz="0" w:space="0" w:color="auto"/>
            <w:left w:val="none" w:sz="0" w:space="0" w:color="auto"/>
            <w:bottom w:val="none" w:sz="0" w:space="0" w:color="auto"/>
            <w:right w:val="none" w:sz="0" w:space="0" w:color="auto"/>
          </w:divBdr>
        </w:div>
        <w:div w:id="1343698613">
          <w:marLeft w:val="0"/>
          <w:marRight w:val="0"/>
          <w:marTop w:val="0"/>
          <w:marBottom w:val="0"/>
          <w:divBdr>
            <w:top w:val="none" w:sz="0" w:space="0" w:color="auto"/>
            <w:left w:val="none" w:sz="0" w:space="0" w:color="auto"/>
            <w:bottom w:val="none" w:sz="0" w:space="0" w:color="auto"/>
            <w:right w:val="none" w:sz="0" w:space="0" w:color="auto"/>
          </w:divBdr>
        </w:div>
        <w:div w:id="1399791895">
          <w:marLeft w:val="0"/>
          <w:marRight w:val="0"/>
          <w:marTop w:val="0"/>
          <w:marBottom w:val="0"/>
          <w:divBdr>
            <w:top w:val="none" w:sz="0" w:space="0" w:color="auto"/>
            <w:left w:val="none" w:sz="0" w:space="0" w:color="auto"/>
            <w:bottom w:val="none" w:sz="0" w:space="0" w:color="auto"/>
            <w:right w:val="none" w:sz="0" w:space="0" w:color="auto"/>
          </w:divBdr>
        </w:div>
        <w:div w:id="13580586">
          <w:marLeft w:val="0"/>
          <w:marRight w:val="0"/>
          <w:marTop w:val="0"/>
          <w:marBottom w:val="0"/>
          <w:divBdr>
            <w:top w:val="none" w:sz="0" w:space="0" w:color="auto"/>
            <w:left w:val="none" w:sz="0" w:space="0" w:color="auto"/>
            <w:bottom w:val="none" w:sz="0" w:space="0" w:color="auto"/>
            <w:right w:val="none" w:sz="0" w:space="0" w:color="auto"/>
          </w:divBdr>
        </w:div>
        <w:div w:id="224874631">
          <w:marLeft w:val="0"/>
          <w:marRight w:val="0"/>
          <w:marTop w:val="0"/>
          <w:marBottom w:val="0"/>
          <w:divBdr>
            <w:top w:val="none" w:sz="0" w:space="0" w:color="auto"/>
            <w:left w:val="none" w:sz="0" w:space="0" w:color="auto"/>
            <w:bottom w:val="none" w:sz="0" w:space="0" w:color="auto"/>
            <w:right w:val="none" w:sz="0" w:space="0" w:color="auto"/>
          </w:divBdr>
        </w:div>
        <w:div w:id="1544516615">
          <w:marLeft w:val="0"/>
          <w:marRight w:val="0"/>
          <w:marTop w:val="0"/>
          <w:marBottom w:val="0"/>
          <w:divBdr>
            <w:top w:val="none" w:sz="0" w:space="0" w:color="auto"/>
            <w:left w:val="none" w:sz="0" w:space="0" w:color="auto"/>
            <w:bottom w:val="none" w:sz="0" w:space="0" w:color="auto"/>
            <w:right w:val="none" w:sz="0" w:space="0" w:color="auto"/>
          </w:divBdr>
        </w:div>
        <w:div w:id="1845125910">
          <w:marLeft w:val="0"/>
          <w:marRight w:val="0"/>
          <w:marTop w:val="0"/>
          <w:marBottom w:val="0"/>
          <w:divBdr>
            <w:top w:val="none" w:sz="0" w:space="0" w:color="auto"/>
            <w:left w:val="none" w:sz="0" w:space="0" w:color="auto"/>
            <w:bottom w:val="none" w:sz="0" w:space="0" w:color="auto"/>
            <w:right w:val="none" w:sz="0" w:space="0" w:color="auto"/>
          </w:divBdr>
        </w:div>
        <w:div w:id="1496148280">
          <w:marLeft w:val="0"/>
          <w:marRight w:val="0"/>
          <w:marTop w:val="0"/>
          <w:marBottom w:val="0"/>
          <w:divBdr>
            <w:top w:val="none" w:sz="0" w:space="0" w:color="auto"/>
            <w:left w:val="none" w:sz="0" w:space="0" w:color="auto"/>
            <w:bottom w:val="none" w:sz="0" w:space="0" w:color="auto"/>
            <w:right w:val="none" w:sz="0" w:space="0" w:color="auto"/>
          </w:divBdr>
        </w:div>
        <w:div w:id="968784034">
          <w:marLeft w:val="0"/>
          <w:marRight w:val="0"/>
          <w:marTop w:val="0"/>
          <w:marBottom w:val="0"/>
          <w:divBdr>
            <w:top w:val="none" w:sz="0" w:space="0" w:color="auto"/>
            <w:left w:val="none" w:sz="0" w:space="0" w:color="auto"/>
            <w:bottom w:val="none" w:sz="0" w:space="0" w:color="auto"/>
            <w:right w:val="none" w:sz="0" w:space="0" w:color="auto"/>
          </w:divBdr>
        </w:div>
        <w:div w:id="321590423">
          <w:marLeft w:val="0"/>
          <w:marRight w:val="0"/>
          <w:marTop w:val="0"/>
          <w:marBottom w:val="0"/>
          <w:divBdr>
            <w:top w:val="none" w:sz="0" w:space="0" w:color="auto"/>
            <w:left w:val="none" w:sz="0" w:space="0" w:color="auto"/>
            <w:bottom w:val="none" w:sz="0" w:space="0" w:color="auto"/>
            <w:right w:val="none" w:sz="0" w:space="0" w:color="auto"/>
          </w:divBdr>
        </w:div>
        <w:div w:id="2077899660">
          <w:marLeft w:val="0"/>
          <w:marRight w:val="0"/>
          <w:marTop w:val="0"/>
          <w:marBottom w:val="0"/>
          <w:divBdr>
            <w:top w:val="none" w:sz="0" w:space="0" w:color="auto"/>
            <w:left w:val="none" w:sz="0" w:space="0" w:color="auto"/>
            <w:bottom w:val="none" w:sz="0" w:space="0" w:color="auto"/>
            <w:right w:val="none" w:sz="0" w:space="0" w:color="auto"/>
          </w:divBdr>
        </w:div>
        <w:div w:id="2009821292">
          <w:marLeft w:val="0"/>
          <w:marRight w:val="0"/>
          <w:marTop w:val="0"/>
          <w:marBottom w:val="0"/>
          <w:divBdr>
            <w:top w:val="none" w:sz="0" w:space="0" w:color="auto"/>
            <w:left w:val="none" w:sz="0" w:space="0" w:color="auto"/>
            <w:bottom w:val="none" w:sz="0" w:space="0" w:color="auto"/>
            <w:right w:val="none" w:sz="0" w:space="0" w:color="auto"/>
          </w:divBdr>
        </w:div>
        <w:div w:id="327176717">
          <w:marLeft w:val="0"/>
          <w:marRight w:val="0"/>
          <w:marTop w:val="0"/>
          <w:marBottom w:val="0"/>
          <w:divBdr>
            <w:top w:val="none" w:sz="0" w:space="0" w:color="auto"/>
            <w:left w:val="none" w:sz="0" w:space="0" w:color="auto"/>
            <w:bottom w:val="none" w:sz="0" w:space="0" w:color="auto"/>
            <w:right w:val="none" w:sz="0" w:space="0" w:color="auto"/>
          </w:divBdr>
        </w:div>
        <w:div w:id="1347829915">
          <w:marLeft w:val="0"/>
          <w:marRight w:val="0"/>
          <w:marTop w:val="0"/>
          <w:marBottom w:val="0"/>
          <w:divBdr>
            <w:top w:val="none" w:sz="0" w:space="0" w:color="auto"/>
            <w:left w:val="none" w:sz="0" w:space="0" w:color="auto"/>
            <w:bottom w:val="none" w:sz="0" w:space="0" w:color="auto"/>
            <w:right w:val="none" w:sz="0" w:space="0" w:color="auto"/>
          </w:divBdr>
        </w:div>
        <w:div w:id="209922449">
          <w:marLeft w:val="0"/>
          <w:marRight w:val="0"/>
          <w:marTop w:val="0"/>
          <w:marBottom w:val="0"/>
          <w:divBdr>
            <w:top w:val="none" w:sz="0" w:space="0" w:color="auto"/>
            <w:left w:val="none" w:sz="0" w:space="0" w:color="auto"/>
            <w:bottom w:val="none" w:sz="0" w:space="0" w:color="auto"/>
            <w:right w:val="none" w:sz="0" w:space="0" w:color="auto"/>
          </w:divBdr>
        </w:div>
      </w:divsChild>
    </w:div>
    <w:div w:id="1163349108">
      <w:bodyDiv w:val="1"/>
      <w:marLeft w:val="0"/>
      <w:marRight w:val="0"/>
      <w:marTop w:val="0"/>
      <w:marBottom w:val="0"/>
      <w:divBdr>
        <w:top w:val="none" w:sz="0" w:space="0" w:color="auto"/>
        <w:left w:val="none" w:sz="0" w:space="0" w:color="auto"/>
        <w:bottom w:val="none" w:sz="0" w:space="0" w:color="auto"/>
        <w:right w:val="none" w:sz="0" w:space="0" w:color="auto"/>
      </w:divBdr>
    </w:div>
    <w:div w:id="1389454090">
      <w:bodyDiv w:val="1"/>
      <w:marLeft w:val="0"/>
      <w:marRight w:val="0"/>
      <w:marTop w:val="0"/>
      <w:marBottom w:val="0"/>
      <w:divBdr>
        <w:top w:val="none" w:sz="0" w:space="0" w:color="auto"/>
        <w:left w:val="none" w:sz="0" w:space="0" w:color="auto"/>
        <w:bottom w:val="none" w:sz="0" w:space="0" w:color="auto"/>
        <w:right w:val="none" w:sz="0" w:space="0" w:color="auto"/>
      </w:divBdr>
      <w:divsChild>
        <w:div w:id="93135361">
          <w:marLeft w:val="0"/>
          <w:marRight w:val="0"/>
          <w:marTop w:val="0"/>
          <w:marBottom w:val="0"/>
          <w:divBdr>
            <w:top w:val="none" w:sz="0" w:space="0" w:color="auto"/>
            <w:left w:val="none" w:sz="0" w:space="0" w:color="auto"/>
            <w:bottom w:val="none" w:sz="0" w:space="0" w:color="auto"/>
            <w:right w:val="none" w:sz="0" w:space="0" w:color="auto"/>
          </w:divBdr>
        </w:div>
        <w:div w:id="2138596683">
          <w:marLeft w:val="0"/>
          <w:marRight w:val="0"/>
          <w:marTop w:val="0"/>
          <w:marBottom w:val="0"/>
          <w:divBdr>
            <w:top w:val="none" w:sz="0" w:space="0" w:color="auto"/>
            <w:left w:val="none" w:sz="0" w:space="0" w:color="auto"/>
            <w:bottom w:val="none" w:sz="0" w:space="0" w:color="auto"/>
            <w:right w:val="none" w:sz="0" w:space="0" w:color="auto"/>
          </w:divBdr>
        </w:div>
        <w:div w:id="586814608">
          <w:marLeft w:val="0"/>
          <w:marRight w:val="0"/>
          <w:marTop w:val="0"/>
          <w:marBottom w:val="0"/>
          <w:divBdr>
            <w:top w:val="none" w:sz="0" w:space="0" w:color="auto"/>
            <w:left w:val="none" w:sz="0" w:space="0" w:color="auto"/>
            <w:bottom w:val="none" w:sz="0" w:space="0" w:color="auto"/>
            <w:right w:val="none" w:sz="0" w:space="0" w:color="auto"/>
          </w:divBdr>
        </w:div>
        <w:div w:id="1992635389">
          <w:marLeft w:val="0"/>
          <w:marRight w:val="0"/>
          <w:marTop w:val="0"/>
          <w:marBottom w:val="0"/>
          <w:divBdr>
            <w:top w:val="none" w:sz="0" w:space="0" w:color="auto"/>
            <w:left w:val="none" w:sz="0" w:space="0" w:color="auto"/>
            <w:bottom w:val="none" w:sz="0" w:space="0" w:color="auto"/>
            <w:right w:val="none" w:sz="0" w:space="0" w:color="auto"/>
          </w:divBdr>
        </w:div>
        <w:div w:id="132261523">
          <w:marLeft w:val="0"/>
          <w:marRight w:val="0"/>
          <w:marTop w:val="0"/>
          <w:marBottom w:val="0"/>
          <w:divBdr>
            <w:top w:val="none" w:sz="0" w:space="0" w:color="auto"/>
            <w:left w:val="none" w:sz="0" w:space="0" w:color="auto"/>
            <w:bottom w:val="none" w:sz="0" w:space="0" w:color="auto"/>
            <w:right w:val="none" w:sz="0" w:space="0" w:color="auto"/>
          </w:divBdr>
        </w:div>
        <w:div w:id="1566988348">
          <w:marLeft w:val="0"/>
          <w:marRight w:val="0"/>
          <w:marTop w:val="0"/>
          <w:marBottom w:val="0"/>
          <w:divBdr>
            <w:top w:val="none" w:sz="0" w:space="0" w:color="auto"/>
            <w:left w:val="none" w:sz="0" w:space="0" w:color="auto"/>
            <w:bottom w:val="none" w:sz="0" w:space="0" w:color="auto"/>
            <w:right w:val="none" w:sz="0" w:space="0" w:color="auto"/>
          </w:divBdr>
        </w:div>
        <w:div w:id="493424268">
          <w:marLeft w:val="0"/>
          <w:marRight w:val="0"/>
          <w:marTop w:val="0"/>
          <w:marBottom w:val="0"/>
          <w:divBdr>
            <w:top w:val="none" w:sz="0" w:space="0" w:color="auto"/>
            <w:left w:val="none" w:sz="0" w:space="0" w:color="auto"/>
            <w:bottom w:val="none" w:sz="0" w:space="0" w:color="auto"/>
            <w:right w:val="none" w:sz="0" w:space="0" w:color="auto"/>
          </w:divBdr>
        </w:div>
        <w:div w:id="560679214">
          <w:marLeft w:val="0"/>
          <w:marRight w:val="0"/>
          <w:marTop w:val="0"/>
          <w:marBottom w:val="0"/>
          <w:divBdr>
            <w:top w:val="none" w:sz="0" w:space="0" w:color="auto"/>
            <w:left w:val="none" w:sz="0" w:space="0" w:color="auto"/>
            <w:bottom w:val="none" w:sz="0" w:space="0" w:color="auto"/>
            <w:right w:val="none" w:sz="0" w:space="0" w:color="auto"/>
          </w:divBdr>
        </w:div>
        <w:div w:id="1953826164">
          <w:marLeft w:val="0"/>
          <w:marRight w:val="0"/>
          <w:marTop w:val="0"/>
          <w:marBottom w:val="0"/>
          <w:divBdr>
            <w:top w:val="none" w:sz="0" w:space="0" w:color="auto"/>
            <w:left w:val="none" w:sz="0" w:space="0" w:color="auto"/>
            <w:bottom w:val="none" w:sz="0" w:space="0" w:color="auto"/>
            <w:right w:val="none" w:sz="0" w:space="0" w:color="auto"/>
          </w:divBdr>
        </w:div>
        <w:div w:id="1075281253">
          <w:marLeft w:val="0"/>
          <w:marRight w:val="0"/>
          <w:marTop w:val="0"/>
          <w:marBottom w:val="0"/>
          <w:divBdr>
            <w:top w:val="none" w:sz="0" w:space="0" w:color="auto"/>
            <w:left w:val="none" w:sz="0" w:space="0" w:color="auto"/>
            <w:bottom w:val="none" w:sz="0" w:space="0" w:color="auto"/>
            <w:right w:val="none" w:sz="0" w:space="0" w:color="auto"/>
          </w:divBdr>
        </w:div>
        <w:div w:id="841046151">
          <w:marLeft w:val="0"/>
          <w:marRight w:val="0"/>
          <w:marTop w:val="0"/>
          <w:marBottom w:val="0"/>
          <w:divBdr>
            <w:top w:val="none" w:sz="0" w:space="0" w:color="auto"/>
            <w:left w:val="none" w:sz="0" w:space="0" w:color="auto"/>
            <w:bottom w:val="none" w:sz="0" w:space="0" w:color="auto"/>
            <w:right w:val="none" w:sz="0" w:space="0" w:color="auto"/>
          </w:divBdr>
        </w:div>
        <w:div w:id="1683505586">
          <w:marLeft w:val="0"/>
          <w:marRight w:val="0"/>
          <w:marTop w:val="0"/>
          <w:marBottom w:val="0"/>
          <w:divBdr>
            <w:top w:val="none" w:sz="0" w:space="0" w:color="auto"/>
            <w:left w:val="none" w:sz="0" w:space="0" w:color="auto"/>
            <w:bottom w:val="none" w:sz="0" w:space="0" w:color="auto"/>
            <w:right w:val="none" w:sz="0" w:space="0" w:color="auto"/>
          </w:divBdr>
        </w:div>
        <w:div w:id="1469862367">
          <w:marLeft w:val="0"/>
          <w:marRight w:val="0"/>
          <w:marTop w:val="0"/>
          <w:marBottom w:val="0"/>
          <w:divBdr>
            <w:top w:val="none" w:sz="0" w:space="0" w:color="auto"/>
            <w:left w:val="none" w:sz="0" w:space="0" w:color="auto"/>
            <w:bottom w:val="none" w:sz="0" w:space="0" w:color="auto"/>
            <w:right w:val="none" w:sz="0" w:space="0" w:color="auto"/>
          </w:divBdr>
        </w:div>
        <w:div w:id="2117602296">
          <w:marLeft w:val="0"/>
          <w:marRight w:val="0"/>
          <w:marTop w:val="0"/>
          <w:marBottom w:val="0"/>
          <w:divBdr>
            <w:top w:val="none" w:sz="0" w:space="0" w:color="auto"/>
            <w:left w:val="none" w:sz="0" w:space="0" w:color="auto"/>
            <w:bottom w:val="none" w:sz="0" w:space="0" w:color="auto"/>
            <w:right w:val="none" w:sz="0" w:space="0" w:color="auto"/>
          </w:divBdr>
        </w:div>
        <w:div w:id="737898469">
          <w:marLeft w:val="0"/>
          <w:marRight w:val="0"/>
          <w:marTop w:val="0"/>
          <w:marBottom w:val="0"/>
          <w:divBdr>
            <w:top w:val="none" w:sz="0" w:space="0" w:color="auto"/>
            <w:left w:val="none" w:sz="0" w:space="0" w:color="auto"/>
            <w:bottom w:val="none" w:sz="0" w:space="0" w:color="auto"/>
            <w:right w:val="none" w:sz="0" w:space="0" w:color="auto"/>
          </w:divBdr>
        </w:div>
      </w:divsChild>
    </w:div>
    <w:div w:id="1626884148">
      <w:bodyDiv w:val="1"/>
      <w:marLeft w:val="0"/>
      <w:marRight w:val="0"/>
      <w:marTop w:val="0"/>
      <w:marBottom w:val="0"/>
      <w:divBdr>
        <w:top w:val="none" w:sz="0" w:space="0" w:color="auto"/>
        <w:left w:val="none" w:sz="0" w:space="0" w:color="auto"/>
        <w:bottom w:val="none" w:sz="0" w:space="0" w:color="auto"/>
        <w:right w:val="none" w:sz="0" w:space="0" w:color="auto"/>
      </w:divBdr>
    </w:div>
    <w:div w:id="1689524909">
      <w:bodyDiv w:val="1"/>
      <w:marLeft w:val="0"/>
      <w:marRight w:val="0"/>
      <w:marTop w:val="0"/>
      <w:marBottom w:val="0"/>
      <w:divBdr>
        <w:top w:val="none" w:sz="0" w:space="0" w:color="auto"/>
        <w:left w:val="none" w:sz="0" w:space="0" w:color="auto"/>
        <w:bottom w:val="none" w:sz="0" w:space="0" w:color="auto"/>
        <w:right w:val="none" w:sz="0" w:space="0" w:color="auto"/>
      </w:divBdr>
    </w:div>
    <w:div w:id="2082557567">
      <w:bodyDiv w:val="1"/>
      <w:marLeft w:val="0"/>
      <w:marRight w:val="0"/>
      <w:marTop w:val="0"/>
      <w:marBottom w:val="0"/>
      <w:divBdr>
        <w:top w:val="none" w:sz="0" w:space="0" w:color="auto"/>
        <w:left w:val="none" w:sz="0" w:space="0" w:color="auto"/>
        <w:bottom w:val="none" w:sz="0" w:space="0" w:color="auto"/>
        <w:right w:val="none" w:sz="0" w:space="0" w:color="auto"/>
      </w:divBdr>
      <w:divsChild>
        <w:div w:id="1401240">
          <w:marLeft w:val="0"/>
          <w:marRight w:val="0"/>
          <w:marTop w:val="0"/>
          <w:marBottom w:val="0"/>
          <w:divBdr>
            <w:top w:val="none" w:sz="0" w:space="0" w:color="auto"/>
            <w:left w:val="none" w:sz="0" w:space="0" w:color="auto"/>
            <w:bottom w:val="none" w:sz="0" w:space="0" w:color="auto"/>
            <w:right w:val="none" w:sz="0" w:space="0" w:color="auto"/>
          </w:divBdr>
        </w:div>
        <w:div w:id="666443947">
          <w:marLeft w:val="0"/>
          <w:marRight w:val="0"/>
          <w:marTop w:val="0"/>
          <w:marBottom w:val="0"/>
          <w:divBdr>
            <w:top w:val="none" w:sz="0" w:space="0" w:color="auto"/>
            <w:left w:val="none" w:sz="0" w:space="0" w:color="auto"/>
            <w:bottom w:val="none" w:sz="0" w:space="0" w:color="auto"/>
            <w:right w:val="none" w:sz="0" w:space="0" w:color="auto"/>
          </w:divBdr>
        </w:div>
        <w:div w:id="1599824425">
          <w:marLeft w:val="0"/>
          <w:marRight w:val="0"/>
          <w:marTop w:val="0"/>
          <w:marBottom w:val="0"/>
          <w:divBdr>
            <w:top w:val="none" w:sz="0" w:space="0" w:color="auto"/>
            <w:left w:val="none" w:sz="0" w:space="0" w:color="auto"/>
            <w:bottom w:val="none" w:sz="0" w:space="0" w:color="auto"/>
            <w:right w:val="none" w:sz="0" w:space="0" w:color="auto"/>
          </w:divBdr>
        </w:div>
        <w:div w:id="1885366943">
          <w:marLeft w:val="0"/>
          <w:marRight w:val="0"/>
          <w:marTop w:val="0"/>
          <w:marBottom w:val="0"/>
          <w:divBdr>
            <w:top w:val="none" w:sz="0" w:space="0" w:color="auto"/>
            <w:left w:val="none" w:sz="0" w:space="0" w:color="auto"/>
            <w:bottom w:val="none" w:sz="0" w:space="0" w:color="auto"/>
            <w:right w:val="none" w:sz="0" w:space="0" w:color="auto"/>
          </w:divBdr>
        </w:div>
        <w:div w:id="1871412537">
          <w:marLeft w:val="0"/>
          <w:marRight w:val="0"/>
          <w:marTop w:val="0"/>
          <w:marBottom w:val="0"/>
          <w:divBdr>
            <w:top w:val="none" w:sz="0" w:space="0" w:color="auto"/>
            <w:left w:val="none" w:sz="0" w:space="0" w:color="auto"/>
            <w:bottom w:val="none" w:sz="0" w:space="0" w:color="auto"/>
            <w:right w:val="none" w:sz="0" w:space="0" w:color="auto"/>
          </w:divBdr>
        </w:div>
        <w:div w:id="518815446">
          <w:marLeft w:val="0"/>
          <w:marRight w:val="0"/>
          <w:marTop w:val="0"/>
          <w:marBottom w:val="0"/>
          <w:divBdr>
            <w:top w:val="none" w:sz="0" w:space="0" w:color="auto"/>
            <w:left w:val="none" w:sz="0" w:space="0" w:color="auto"/>
            <w:bottom w:val="none" w:sz="0" w:space="0" w:color="auto"/>
            <w:right w:val="none" w:sz="0" w:space="0" w:color="auto"/>
          </w:divBdr>
        </w:div>
        <w:div w:id="1927494665">
          <w:marLeft w:val="0"/>
          <w:marRight w:val="0"/>
          <w:marTop w:val="0"/>
          <w:marBottom w:val="0"/>
          <w:divBdr>
            <w:top w:val="none" w:sz="0" w:space="0" w:color="auto"/>
            <w:left w:val="none" w:sz="0" w:space="0" w:color="auto"/>
            <w:bottom w:val="none" w:sz="0" w:space="0" w:color="auto"/>
            <w:right w:val="none" w:sz="0" w:space="0" w:color="auto"/>
          </w:divBdr>
        </w:div>
        <w:div w:id="110588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oge-i-gve-9/demoversii-specifikacii-kodifikatory" TargetMode="External"/><Relationship Id="rId13" Type="http://schemas.openxmlformats.org/officeDocument/2006/relationships/hyperlink" Target="http://fipi.ru/oge-i-gve-9/dlya-predmetnyh-komissiy-subektov-rf" TargetMode="External"/><Relationship Id="rId18" Type="http://schemas.openxmlformats.org/officeDocument/2006/relationships/hyperlink" Target="http://fipi.ru/oge-i-gve-9/dlya-predmetnyh-komissiy-subektov-r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fipi.ru/oge-i-gve-9/dlya-predmetnyh-komissiy-subektov-rf" TargetMode="External"/><Relationship Id="rId12" Type="http://schemas.openxmlformats.org/officeDocument/2006/relationships/hyperlink" Target="http://fipi.ru/oge-i-gve-9/demoversii-specifikacii-kodifikatory" TargetMode="External"/><Relationship Id="rId17" Type="http://schemas.openxmlformats.org/officeDocument/2006/relationships/hyperlink" Target="http://fipi.ru/oge-i-gve-9/demoversii-specifikacii-kodifikatory" TargetMode="External"/><Relationship Id="rId2" Type="http://schemas.openxmlformats.org/officeDocument/2006/relationships/numbering" Target="numbering.xml"/><Relationship Id="rId16" Type="http://schemas.openxmlformats.org/officeDocument/2006/relationships/hyperlink" Target="http://fipi.ru/oge-i-gve-9/dlya-predmetnyh-komissiy-subektov-r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ipi.ru/oge-i-gve-9/dlya-predmetnyh-komissiy-subektov-rf"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fipi.ru/oge-i-gve-9/demoversii-specifikacii-kodifikatory" TargetMode="External"/><Relationship Id="rId19" Type="http://schemas.openxmlformats.org/officeDocument/2006/relationships/hyperlink" Target="http://fipi.ru/oge-i-gve-9/demoversii-specifikacii-kodifikatory" TargetMode="External"/><Relationship Id="rId4" Type="http://schemas.openxmlformats.org/officeDocument/2006/relationships/settings" Target="settings.xml"/><Relationship Id="rId9" Type="http://schemas.openxmlformats.org/officeDocument/2006/relationships/hyperlink" Target="http://fipi.ru/oge-i-gve-9/dlya-predmetnyh-komissiy-subektov-rf" TargetMode="External"/><Relationship Id="rId14" Type="http://schemas.openxmlformats.org/officeDocument/2006/relationships/hyperlink" Target="http://fipi.ru/oge-i-gve-9/demoversii-specifikacii-kodifikatory"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6253-E7F8-4311-B082-C38FA5F0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16</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cp:lastModifiedBy>
  <cp:revision>13</cp:revision>
  <dcterms:created xsi:type="dcterms:W3CDTF">2018-01-14T14:36:00Z</dcterms:created>
  <dcterms:modified xsi:type="dcterms:W3CDTF">2018-01-29T17:14:00Z</dcterms:modified>
</cp:coreProperties>
</file>